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5DF08">
      <w:pPr>
        <w:snapToGrid/>
        <w:spacing w:beforeAutospacing="0" w:after="120" w:afterAutospacing="0" w:line="360" w:lineRule="auto"/>
        <w:ind w:left="0" w:leftChars="0" w:right="0" w:rightChars="0" w:firstLine="482" w:firstLineChars="200"/>
        <w:jc w:val="left"/>
        <w:rPr>
          <w:rFonts w:ascii="Times New Roman" w:hAnsi="方正仿宋_GB2312" w:eastAsia="宋体" w:cs="方正仿宋_GB2312"/>
          <w:b/>
          <w:bCs/>
          <w:sz w:val="24"/>
          <w:szCs w:val="28"/>
        </w:rPr>
      </w:pPr>
      <w:r>
        <w:rPr>
          <w:rFonts w:hint="eastAsia" w:ascii="Times New Roman" w:hAnsi="方正仿宋_GB2312" w:eastAsia="宋体" w:cs="方正仿宋_GB2312"/>
          <w:b/>
          <w:bCs/>
          <w:sz w:val="24"/>
          <w:szCs w:val="28"/>
        </w:rPr>
        <w:t>附件二：</w:t>
      </w:r>
    </w:p>
    <w:p w14:paraId="697A3176">
      <w:pPr>
        <w:snapToGrid/>
        <w:spacing w:beforeAutospacing="0" w:after="120" w:afterAutospacing="0" w:line="360" w:lineRule="auto"/>
        <w:ind w:left="0" w:leftChars="0" w:right="0" w:rightChars="0" w:firstLine="482" w:firstLineChars="200"/>
        <w:jc w:val="left"/>
        <w:rPr>
          <w:rFonts w:ascii="Times New Roman" w:hAnsi="微软雅黑" w:eastAsia="宋体" w:cs="微软雅黑"/>
          <w:b/>
          <w:bCs/>
          <w:sz w:val="24"/>
          <w:szCs w:val="32"/>
        </w:rPr>
      </w:pPr>
      <w:r>
        <w:rPr>
          <w:rFonts w:hint="eastAsia" w:ascii="Times New Roman" w:hAnsi="微软雅黑" w:eastAsia="宋体" w:cs="微软雅黑"/>
          <w:b/>
          <w:bCs/>
          <w:sz w:val="24"/>
          <w:szCs w:val="32"/>
        </w:rPr>
        <w:t>供应商比选文件的编制要求和目录</w:t>
      </w:r>
      <w:bookmarkStart w:id="7" w:name="_GoBack"/>
      <w:bookmarkEnd w:id="7"/>
    </w:p>
    <w:p w14:paraId="0FC869F1">
      <w:pPr>
        <w:snapToGrid/>
        <w:spacing w:beforeAutospacing="0" w:after="120" w:afterAutospacing="0" w:line="360" w:lineRule="auto"/>
        <w:ind w:left="0" w:leftChars="0" w:right="0" w:rightChars="0" w:firstLine="482" w:firstLineChars="200"/>
        <w:jc w:val="left"/>
        <w:rPr>
          <w:rFonts w:ascii="Times New Roman" w:hAnsi="方正仿宋_GB2312" w:eastAsia="宋体" w:cs="方正仿宋_GB2312"/>
          <w:b/>
          <w:bCs/>
          <w:sz w:val="24"/>
          <w:szCs w:val="32"/>
        </w:rPr>
      </w:pPr>
    </w:p>
    <w:p w14:paraId="1694EF83">
      <w:pPr>
        <w:tabs>
          <w:tab w:val="left" w:pos="312"/>
        </w:tabs>
        <w:snapToGrid/>
        <w:spacing w:beforeAutospacing="0" w:after="120" w:afterAutospacing="0" w:line="360" w:lineRule="auto"/>
        <w:ind w:left="0" w:leftChars="0" w:right="0" w:rightChars="0" w:firstLine="482" w:firstLineChars="200"/>
        <w:jc w:val="left"/>
        <w:rPr>
          <w:rFonts w:ascii="Times New Roman" w:hAnsi="方正仿宋_GB2312" w:eastAsia="宋体" w:cs="方正仿宋_GB2312"/>
          <w:b/>
          <w:bCs/>
          <w:sz w:val="24"/>
          <w:szCs w:val="28"/>
        </w:rPr>
      </w:pPr>
      <w:r>
        <w:rPr>
          <w:rFonts w:hint="eastAsia" w:ascii="Times New Roman" w:hAnsi="方正仿宋_GB2312" w:eastAsia="宋体" w:cs="方正仿宋_GB2312"/>
          <w:b/>
          <w:bCs/>
          <w:sz w:val="24"/>
          <w:szCs w:val="28"/>
        </w:rPr>
        <w:t>供应商按照指定的文件格式编制参加比选文件，应当包括（但不限于）目录中所列的内容。除格式文本外，自拟文件内容简明扼要。</w:t>
      </w:r>
    </w:p>
    <w:p w14:paraId="6AB52777">
      <w:pPr>
        <w:tabs>
          <w:tab w:val="left" w:pos="312"/>
        </w:tabs>
        <w:snapToGrid/>
        <w:spacing w:beforeAutospacing="0" w:after="120" w:afterAutospacing="0" w:line="360" w:lineRule="auto"/>
        <w:ind w:left="0" w:leftChars="0" w:right="0" w:rightChars="0" w:firstLine="482" w:firstLineChars="200"/>
        <w:jc w:val="left"/>
        <w:rPr>
          <w:rFonts w:ascii="Times New Roman" w:hAnsi="方正仿宋_GB2312" w:eastAsia="宋体" w:cs="方正仿宋_GB2312"/>
          <w:b/>
          <w:bCs/>
          <w:sz w:val="24"/>
          <w:szCs w:val="28"/>
        </w:rPr>
      </w:pPr>
      <w:r>
        <w:rPr>
          <w:rFonts w:hint="eastAsia" w:ascii="Times New Roman" w:hAnsi="方正仿宋_GB2312" w:eastAsia="宋体" w:cs="方正仿宋_GB2312"/>
          <w:b/>
          <w:bCs/>
          <w:sz w:val="24"/>
          <w:szCs w:val="28"/>
        </w:rPr>
        <w:t>所有文件均需要加盖公司公章，装订成册。</w:t>
      </w:r>
    </w:p>
    <w:p w14:paraId="42B7E6E2">
      <w:pPr>
        <w:tabs>
          <w:tab w:val="left" w:pos="312"/>
        </w:tabs>
        <w:snapToGrid/>
        <w:spacing w:beforeAutospacing="0" w:after="120" w:afterAutospacing="0" w:line="360" w:lineRule="auto"/>
        <w:ind w:left="0" w:leftChars="0" w:right="0" w:rightChars="0" w:firstLine="482" w:firstLineChars="200"/>
        <w:jc w:val="left"/>
        <w:rPr>
          <w:rFonts w:ascii="Times New Roman" w:hAnsi="方正仿宋_GB2312" w:eastAsia="宋体" w:cs="方正仿宋_GB2312"/>
          <w:b/>
          <w:bCs/>
          <w:sz w:val="24"/>
          <w:szCs w:val="28"/>
        </w:rPr>
      </w:pPr>
      <w:r>
        <w:rPr>
          <w:rFonts w:hint="eastAsia" w:ascii="Times New Roman" w:hAnsi="方正仿宋_GB2312" w:eastAsia="宋体" w:cs="方正仿宋_GB2312"/>
          <w:b/>
          <w:bCs/>
          <w:sz w:val="24"/>
          <w:szCs w:val="28"/>
        </w:rPr>
        <w:t>文件使用信封封存，并在封口处加盖公章。信封上必须写明：项目名称，供应商名称和地址，联系人姓名和电话，文件提交时间等信息。</w:t>
      </w:r>
    </w:p>
    <w:p w14:paraId="24214019">
      <w:pPr>
        <w:tabs>
          <w:tab w:val="left" w:pos="312"/>
        </w:tabs>
        <w:snapToGrid/>
        <w:spacing w:beforeAutospacing="0" w:after="120" w:afterAutospacing="0" w:line="360" w:lineRule="auto"/>
        <w:ind w:left="0" w:leftChars="0" w:right="0" w:rightChars="0" w:firstLine="482" w:firstLineChars="200"/>
        <w:jc w:val="left"/>
        <w:rPr>
          <w:rFonts w:ascii="Times New Roman" w:hAnsi="方正仿宋_GB2312" w:eastAsia="宋体" w:cs="方正仿宋_GB2312"/>
          <w:b/>
          <w:bCs/>
          <w:sz w:val="24"/>
          <w:szCs w:val="28"/>
        </w:rPr>
      </w:pPr>
      <w:r>
        <w:rPr>
          <w:rFonts w:hint="eastAsia" w:ascii="Times New Roman" w:hAnsi="方正仿宋_GB2312" w:eastAsia="宋体" w:cs="方正仿宋_GB2312"/>
          <w:b/>
          <w:bCs/>
          <w:sz w:val="24"/>
          <w:szCs w:val="28"/>
        </w:rPr>
        <w:t>本项目评审，不要求参加比选的供应商到公司磋商。但可能会在评审时电话联系要求提供详细信息。请务必确保联系人和联系方式准确。</w:t>
      </w:r>
    </w:p>
    <w:p w14:paraId="48A2AFE4"/>
    <w:p w14:paraId="7D4A1926"/>
    <w:p w14:paraId="1E1FC272"/>
    <w:p w14:paraId="1AFC9DFB"/>
    <w:p w14:paraId="299C2498"/>
    <w:p w14:paraId="6ECB36D9"/>
    <w:p w14:paraId="58E9AD24"/>
    <w:p w14:paraId="2C086500"/>
    <w:p w14:paraId="5D7849C5"/>
    <w:p w14:paraId="212FAE97"/>
    <w:p w14:paraId="4A8DDAEC"/>
    <w:p w14:paraId="165140E7"/>
    <w:p w14:paraId="249D9CC9"/>
    <w:p w14:paraId="29FBC81F"/>
    <w:p w14:paraId="2F710C8E"/>
    <w:p w14:paraId="4433D2B6"/>
    <w:p w14:paraId="6637177B"/>
    <w:p w14:paraId="7C50F04E"/>
    <w:p w14:paraId="06657AEC"/>
    <w:p w14:paraId="6D06E47E"/>
    <w:p w14:paraId="33EA5A4A"/>
    <w:p w14:paraId="0C6E9FEC"/>
    <w:p w14:paraId="73336C3D"/>
    <w:p w14:paraId="32818F26"/>
    <w:p w14:paraId="129FD767"/>
    <w:p w14:paraId="06AED3F4"/>
    <w:p w14:paraId="5BD1504C"/>
    <w:p w14:paraId="2EB891C6"/>
    <w:p w14:paraId="40D43BE1"/>
    <w:p w14:paraId="3D70A8C8"/>
    <w:p w14:paraId="131139C5"/>
    <w:p w14:paraId="0DF610EE"/>
    <w:p w14:paraId="67656599"/>
    <w:p w14:paraId="5ED69DBA">
      <w:pPr>
        <w:pStyle w:val="7"/>
      </w:pPr>
      <w:r>
        <w:t>目录</w:t>
      </w:r>
    </w:p>
    <w:sdt>
      <w:sdtPr>
        <w:rPr>
          <w:rFonts w:ascii="宋体" w:hAnsi="宋体" w:eastAsia="宋体" w:cstheme="minorBidi"/>
          <w:kern w:val="2"/>
          <w:sz w:val="21"/>
          <w:szCs w:val="24"/>
          <w:lang w:val="en-US" w:eastAsia="zh-CN" w:bidi="ar-SA"/>
        </w:rPr>
        <w:id w:val="147476075"/>
        <w15:color w:val="DBDBDB"/>
        <w:docPartObj>
          <w:docPartGallery w:val="Table of Contents"/>
          <w:docPartUnique/>
        </w:docPartObj>
      </w:sdtPr>
      <w:sdtEndPr>
        <w:rPr>
          <w:rFonts w:ascii="宋体" w:hAnsi="宋体" w:eastAsia="宋体" w:cstheme="minorBidi"/>
          <w:kern w:val="2"/>
          <w:sz w:val="24"/>
          <w:szCs w:val="24"/>
          <w:lang w:val="en-US" w:eastAsia="zh-CN" w:bidi="ar-SA"/>
        </w:rPr>
      </w:sdtEndPr>
      <w:sdtContent>
        <w:p w14:paraId="20689071">
          <w:pPr>
            <w:spacing w:before="0" w:beforeLines="0" w:after="0" w:afterLines="0" w:line="240" w:lineRule="auto"/>
            <w:ind w:left="0" w:leftChars="0" w:right="0" w:rightChars="0" w:firstLine="0" w:firstLineChars="0"/>
            <w:jc w:val="center"/>
          </w:pPr>
        </w:p>
        <w:p w14:paraId="3557A5DB">
          <w:pPr>
            <w:pStyle w:val="4"/>
            <w:tabs>
              <w:tab w:val="right" w:leader="dot" w:pos="8306"/>
            </w:tabs>
          </w:pPr>
          <w:r>
            <w:rPr>
              <w:sz w:val="28"/>
              <w:szCs w:val="36"/>
            </w:rPr>
            <w:fldChar w:fldCharType="begin"/>
          </w:r>
          <w:r>
            <w:rPr>
              <w:sz w:val="28"/>
              <w:szCs w:val="36"/>
            </w:rPr>
            <w:instrText xml:space="preserve">TOC \o "1-1" \h \u </w:instrText>
          </w:r>
          <w:r>
            <w:rPr>
              <w:sz w:val="28"/>
              <w:szCs w:val="36"/>
            </w:rPr>
            <w:fldChar w:fldCharType="separate"/>
          </w:r>
        </w:p>
        <w:p w14:paraId="2A6EB012">
          <w:pPr>
            <w:pStyle w:val="4"/>
            <w:tabs>
              <w:tab w:val="right" w:leader="dot" w:pos="8306"/>
            </w:tabs>
            <w:rPr>
              <w:sz w:val="28"/>
              <w:szCs w:val="36"/>
            </w:rPr>
          </w:pPr>
          <w:r>
            <w:rPr>
              <w:sz w:val="28"/>
              <w:szCs w:val="36"/>
            </w:rPr>
            <w:fldChar w:fldCharType="begin"/>
          </w:r>
          <w:r>
            <w:rPr>
              <w:sz w:val="28"/>
              <w:szCs w:val="36"/>
            </w:rPr>
            <w:instrText xml:space="preserve"> HYPERLINK \l _Toc26171 </w:instrText>
          </w:r>
          <w:r>
            <w:rPr>
              <w:sz w:val="28"/>
              <w:szCs w:val="36"/>
            </w:rPr>
            <w:fldChar w:fldCharType="separate"/>
          </w:r>
          <w:r>
            <w:rPr>
              <w:rFonts w:hint="eastAsia"/>
              <w:sz w:val="28"/>
              <w:szCs w:val="36"/>
              <w:lang w:val="en-US" w:eastAsia="zh-CN"/>
            </w:rPr>
            <w:t>一</w:t>
          </w:r>
          <w:r>
            <w:rPr>
              <w:rFonts w:hint="eastAsia"/>
              <w:sz w:val="28"/>
              <w:szCs w:val="36"/>
              <w:lang w:eastAsia="zh-CN"/>
            </w:rPr>
            <w:t>、</w:t>
          </w:r>
          <w:r>
            <w:rPr>
              <w:sz w:val="28"/>
              <w:szCs w:val="36"/>
            </w:rPr>
            <w:t>法定代表人证明</w:t>
          </w:r>
          <w:r>
            <w:rPr>
              <w:sz w:val="28"/>
              <w:szCs w:val="36"/>
            </w:rPr>
            <w:tab/>
          </w:r>
          <w:r>
            <w:rPr>
              <w:sz w:val="28"/>
              <w:szCs w:val="36"/>
            </w:rPr>
            <w:fldChar w:fldCharType="begin"/>
          </w:r>
          <w:r>
            <w:rPr>
              <w:sz w:val="28"/>
              <w:szCs w:val="36"/>
            </w:rPr>
            <w:instrText xml:space="preserve"> PAGEREF _Toc26171 \h </w:instrText>
          </w:r>
          <w:r>
            <w:rPr>
              <w:sz w:val="28"/>
              <w:szCs w:val="36"/>
            </w:rPr>
            <w:fldChar w:fldCharType="separate"/>
          </w:r>
          <w:r>
            <w:rPr>
              <w:sz w:val="28"/>
              <w:szCs w:val="36"/>
            </w:rPr>
            <w:t>9</w:t>
          </w:r>
          <w:r>
            <w:rPr>
              <w:sz w:val="28"/>
              <w:szCs w:val="36"/>
            </w:rPr>
            <w:fldChar w:fldCharType="end"/>
          </w:r>
          <w:r>
            <w:rPr>
              <w:sz w:val="28"/>
              <w:szCs w:val="36"/>
            </w:rPr>
            <w:fldChar w:fldCharType="end"/>
          </w:r>
        </w:p>
        <w:p w14:paraId="6F5614E7">
          <w:pPr>
            <w:pStyle w:val="4"/>
            <w:tabs>
              <w:tab w:val="right" w:leader="dot" w:pos="8306"/>
            </w:tabs>
            <w:rPr>
              <w:sz w:val="28"/>
              <w:szCs w:val="36"/>
            </w:rPr>
          </w:pPr>
          <w:r>
            <w:rPr>
              <w:sz w:val="28"/>
              <w:szCs w:val="36"/>
            </w:rPr>
            <w:fldChar w:fldCharType="begin"/>
          </w:r>
          <w:r>
            <w:rPr>
              <w:sz w:val="28"/>
              <w:szCs w:val="36"/>
            </w:rPr>
            <w:instrText xml:space="preserve"> HYPERLINK \l _Toc12312 </w:instrText>
          </w:r>
          <w:r>
            <w:rPr>
              <w:sz w:val="28"/>
              <w:szCs w:val="36"/>
            </w:rPr>
            <w:fldChar w:fldCharType="separate"/>
          </w:r>
          <w:r>
            <w:rPr>
              <w:rFonts w:hint="eastAsia"/>
              <w:sz w:val="28"/>
              <w:szCs w:val="36"/>
              <w:lang w:val="en-US" w:eastAsia="zh-CN"/>
            </w:rPr>
            <w:t>二</w:t>
          </w:r>
          <w:r>
            <w:rPr>
              <w:rFonts w:hint="eastAsia"/>
              <w:sz w:val="28"/>
              <w:szCs w:val="36"/>
              <w:lang w:eastAsia="zh-CN"/>
            </w:rPr>
            <w:t>、</w:t>
          </w:r>
          <w:r>
            <w:rPr>
              <w:sz w:val="28"/>
              <w:szCs w:val="36"/>
            </w:rPr>
            <w:t>响应函</w:t>
          </w:r>
          <w:r>
            <w:rPr>
              <w:sz w:val="28"/>
              <w:szCs w:val="36"/>
            </w:rPr>
            <w:tab/>
          </w:r>
          <w:r>
            <w:rPr>
              <w:sz w:val="28"/>
              <w:szCs w:val="36"/>
            </w:rPr>
            <w:fldChar w:fldCharType="begin"/>
          </w:r>
          <w:r>
            <w:rPr>
              <w:sz w:val="28"/>
              <w:szCs w:val="36"/>
            </w:rPr>
            <w:instrText xml:space="preserve"> PAGEREF _Toc12312 \h </w:instrText>
          </w:r>
          <w:r>
            <w:rPr>
              <w:sz w:val="28"/>
              <w:szCs w:val="36"/>
            </w:rPr>
            <w:fldChar w:fldCharType="separate"/>
          </w:r>
          <w:r>
            <w:rPr>
              <w:sz w:val="28"/>
              <w:szCs w:val="36"/>
            </w:rPr>
            <w:t>10</w:t>
          </w:r>
          <w:r>
            <w:rPr>
              <w:sz w:val="28"/>
              <w:szCs w:val="36"/>
            </w:rPr>
            <w:fldChar w:fldCharType="end"/>
          </w:r>
          <w:r>
            <w:rPr>
              <w:sz w:val="28"/>
              <w:szCs w:val="36"/>
            </w:rPr>
            <w:fldChar w:fldCharType="end"/>
          </w:r>
        </w:p>
        <w:p w14:paraId="059186FF">
          <w:pPr>
            <w:pStyle w:val="4"/>
            <w:tabs>
              <w:tab w:val="right" w:leader="dot" w:pos="8306"/>
            </w:tabs>
            <w:rPr>
              <w:sz w:val="28"/>
              <w:szCs w:val="36"/>
            </w:rPr>
          </w:pPr>
          <w:r>
            <w:rPr>
              <w:sz w:val="28"/>
              <w:szCs w:val="36"/>
            </w:rPr>
            <w:fldChar w:fldCharType="begin"/>
          </w:r>
          <w:r>
            <w:rPr>
              <w:sz w:val="28"/>
              <w:szCs w:val="36"/>
            </w:rPr>
            <w:instrText xml:space="preserve"> HYPERLINK \l _Toc8219 </w:instrText>
          </w:r>
          <w:r>
            <w:rPr>
              <w:sz w:val="28"/>
              <w:szCs w:val="36"/>
            </w:rPr>
            <w:fldChar w:fldCharType="separate"/>
          </w:r>
          <w:r>
            <w:rPr>
              <w:rFonts w:hint="eastAsia"/>
              <w:sz w:val="28"/>
              <w:szCs w:val="36"/>
              <w:lang w:val="en-US" w:eastAsia="zh-CN"/>
            </w:rPr>
            <w:t>三、</w:t>
          </w:r>
          <w:r>
            <w:rPr>
              <w:sz w:val="28"/>
              <w:szCs w:val="36"/>
            </w:rPr>
            <w:t>报价明细表</w:t>
          </w:r>
          <w:r>
            <w:rPr>
              <w:sz w:val="28"/>
              <w:szCs w:val="36"/>
            </w:rPr>
            <w:tab/>
          </w:r>
          <w:r>
            <w:rPr>
              <w:sz w:val="28"/>
              <w:szCs w:val="36"/>
            </w:rPr>
            <w:fldChar w:fldCharType="begin"/>
          </w:r>
          <w:r>
            <w:rPr>
              <w:sz w:val="28"/>
              <w:szCs w:val="36"/>
            </w:rPr>
            <w:instrText xml:space="preserve"> PAGEREF _Toc8219 \h </w:instrText>
          </w:r>
          <w:r>
            <w:rPr>
              <w:sz w:val="28"/>
              <w:szCs w:val="36"/>
            </w:rPr>
            <w:fldChar w:fldCharType="separate"/>
          </w:r>
          <w:r>
            <w:rPr>
              <w:sz w:val="28"/>
              <w:szCs w:val="36"/>
            </w:rPr>
            <w:t>11</w:t>
          </w:r>
          <w:r>
            <w:rPr>
              <w:sz w:val="28"/>
              <w:szCs w:val="36"/>
            </w:rPr>
            <w:fldChar w:fldCharType="end"/>
          </w:r>
          <w:r>
            <w:rPr>
              <w:sz w:val="28"/>
              <w:szCs w:val="36"/>
            </w:rPr>
            <w:fldChar w:fldCharType="end"/>
          </w:r>
        </w:p>
        <w:p w14:paraId="6C1381D7">
          <w:pPr>
            <w:pStyle w:val="4"/>
            <w:tabs>
              <w:tab w:val="right" w:leader="dot" w:pos="8306"/>
            </w:tabs>
            <w:rPr>
              <w:sz w:val="28"/>
              <w:szCs w:val="36"/>
            </w:rPr>
          </w:pPr>
          <w:r>
            <w:rPr>
              <w:sz w:val="28"/>
              <w:szCs w:val="36"/>
            </w:rPr>
            <w:fldChar w:fldCharType="begin"/>
          </w:r>
          <w:r>
            <w:rPr>
              <w:sz w:val="28"/>
              <w:szCs w:val="36"/>
            </w:rPr>
            <w:instrText xml:space="preserve"> HYPERLINK \l _Toc10931 </w:instrText>
          </w:r>
          <w:r>
            <w:rPr>
              <w:sz w:val="28"/>
              <w:szCs w:val="36"/>
            </w:rPr>
            <w:fldChar w:fldCharType="separate"/>
          </w:r>
          <w:r>
            <w:rPr>
              <w:rFonts w:hint="eastAsia"/>
              <w:sz w:val="28"/>
              <w:szCs w:val="36"/>
              <w:lang w:val="en-US" w:eastAsia="zh-CN"/>
            </w:rPr>
            <w:t>四</w:t>
          </w:r>
          <w:r>
            <w:rPr>
              <w:sz w:val="28"/>
              <w:szCs w:val="36"/>
            </w:rPr>
            <w:t>、法定代表人授权委托书</w:t>
          </w:r>
          <w:r>
            <w:rPr>
              <w:sz w:val="28"/>
              <w:szCs w:val="36"/>
            </w:rPr>
            <w:tab/>
          </w:r>
          <w:r>
            <w:rPr>
              <w:sz w:val="28"/>
              <w:szCs w:val="36"/>
            </w:rPr>
            <w:fldChar w:fldCharType="begin"/>
          </w:r>
          <w:r>
            <w:rPr>
              <w:sz w:val="28"/>
              <w:szCs w:val="36"/>
            </w:rPr>
            <w:instrText xml:space="preserve"> PAGEREF _Toc10931 \h </w:instrText>
          </w:r>
          <w:r>
            <w:rPr>
              <w:sz w:val="28"/>
              <w:szCs w:val="36"/>
            </w:rPr>
            <w:fldChar w:fldCharType="separate"/>
          </w:r>
          <w:r>
            <w:rPr>
              <w:sz w:val="28"/>
              <w:szCs w:val="36"/>
            </w:rPr>
            <w:t>12</w:t>
          </w:r>
          <w:r>
            <w:rPr>
              <w:sz w:val="28"/>
              <w:szCs w:val="36"/>
            </w:rPr>
            <w:fldChar w:fldCharType="end"/>
          </w:r>
          <w:r>
            <w:rPr>
              <w:sz w:val="28"/>
              <w:szCs w:val="36"/>
            </w:rPr>
            <w:fldChar w:fldCharType="end"/>
          </w:r>
        </w:p>
        <w:p w14:paraId="34873FB2">
          <w:pPr>
            <w:pStyle w:val="4"/>
            <w:tabs>
              <w:tab w:val="right" w:leader="dot" w:pos="8306"/>
            </w:tabs>
            <w:rPr>
              <w:sz w:val="28"/>
              <w:szCs w:val="36"/>
            </w:rPr>
          </w:pPr>
          <w:r>
            <w:rPr>
              <w:sz w:val="28"/>
              <w:szCs w:val="36"/>
            </w:rPr>
            <w:fldChar w:fldCharType="begin"/>
          </w:r>
          <w:r>
            <w:rPr>
              <w:sz w:val="28"/>
              <w:szCs w:val="36"/>
            </w:rPr>
            <w:instrText xml:space="preserve"> HYPERLINK \l _Toc28852 </w:instrText>
          </w:r>
          <w:r>
            <w:rPr>
              <w:sz w:val="28"/>
              <w:szCs w:val="36"/>
            </w:rPr>
            <w:fldChar w:fldCharType="separate"/>
          </w:r>
          <w:r>
            <w:rPr>
              <w:rFonts w:hint="eastAsia"/>
              <w:sz w:val="28"/>
              <w:szCs w:val="36"/>
              <w:lang w:val="en-US" w:eastAsia="zh-CN"/>
            </w:rPr>
            <w:t>五</w:t>
          </w:r>
          <w:r>
            <w:rPr>
              <w:sz w:val="28"/>
              <w:szCs w:val="36"/>
            </w:rPr>
            <w:t>、供应商相关证件</w:t>
          </w:r>
          <w:r>
            <w:rPr>
              <w:sz w:val="28"/>
              <w:szCs w:val="36"/>
            </w:rPr>
            <w:tab/>
          </w:r>
          <w:r>
            <w:rPr>
              <w:sz w:val="28"/>
              <w:szCs w:val="36"/>
            </w:rPr>
            <w:fldChar w:fldCharType="begin"/>
          </w:r>
          <w:r>
            <w:rPr>
              <w:sz w:val="28"/>
              <w:szCs w:val="36"/>
            </w:rPr>
            <w:instrText xml:space="preserve"> PAGEREF _Toc28852 \h </w:instrText>
          </w:r>
          <w:r>
            <w:rPr>
              <w:sz w:val="28"/>
              <w:szCs w:val="36"/>
            </w:rPr>
            <w:fldChar w:fldCharType="separate"/>
          </w:r>
          <w:r>
            <w:rPr>
              <w:sz w:val="28"/>
              <w:szCs w:val="36"/>
            </w:rPr>
            <w:t>13</w:t>
          </w:r>
          <w:r>
            <w:rPr>
              <w:sz w:val="28"/>
              <w:szCs w:val="36"/>
            </w:rPr>
            <w:fldChar w:fldCharType="end"/>
          </w:r>
          <w:r>
            <w:rPr>
              <w:sz w:val="28"/>
              <w:szCs w:val="36"/>
            </w:rPr>
            <w:fldChar w:fldCharType="end"/>
          </w:r>
        </w:p>
        <w:p w14:paraId="2B4432B3">
          <w:pPr>
            <w:pStyle w:val="4"/>
            <w:tabs>
              <w:tab w:val="right" w:leader="dot" w:pos="8306"/>
            </w:tabs>
            <w:rPr>
              <w:sz w:val="28"/>
              <w:szCs w:val="36"/>
            </w:rPr>
          </w:pPr>
          <w:r>
            <w:rPr>
              <w:sz w:val="28"/>
              <w:szCs w:val="36"/>
            </w:rPr>
            <w:fldChar w:fldCharType="begin"/>
          </w:r>
          <w:r>
            <w:rPr>
              <w:sz w:val="28"/>
              <w:szCs w:val="36"/>
            </w:rPr>
            <w:instrText xml:space="preserve"> HYPERLINK \l _Toc19520 </w:instrText>
          </w:r>
          <w:r>
            <w:rPr>
              <w:sz w:val="28"/>
              <w:szCs w:val="36"/>
            </w:rPr>
            <w:fldChar w:fldCharType="separate"/>
          </w:r>
          <w:r>
            <w:rPr>
              <w:rFonts w:hint="eastAsia"/>
              <w:sz w:val="28"/>
              <w:szCs w:val="36"/>
              <w:lang w:val="en-US" w:eastAsia="zh-CN"/>
            </w:rPr>
            <w:t>六</w:t>
          </w:r>
          <w:r>
            <w:rPr>
              <w:sz w:val="28"/>
              <w:szCs w:val="36"/>
            </w:rPr>
            <w:t>、服务方案和服务承诺</w:t>
          </w:r>
          <w:r>
            <w:rPr>
              <w:sz w:val="28"/>
              <w:szCs w:val="36"/>
            </w:rPr>
            <w:tab/>
          </w:r>
          <w:r>
            <w:rPr>
              <w:sz w:val="28"/>
              <w:szCs w:val="36"/>
            </w:rPr>
            <w:fldChar w:fldCharType="begin"/>
          </w:r>
          <w:r>
            <w:rPr>
              <w:sz w:val="28"/>
              <w:szCs w:val="36"/>
            </w:rPr>
            <w:instrText xml:space="preserve"> PAGEREF _Toc19520 \h </w:instrText>
          </w:r>
          <w:r>
            <w:rPr>
              <w:sz w:val="28"/>
              <w:szCs w:val="36"/>
            </w:rPr>
            <w:fldChar w:fldCharType="separate"/>
          </w:r>
          <w:r>
            <w:rPr>
              <w:sz w:val="28"/>
              <w:szCs w:val="36"/>
            </w:rPr>
            <w:t>14</w:t>
          </w:r>
          <w:r>
            <w:rPr>
              <w:sz w:val="28"/>
              <w:szCs w:val="36"/>
            </w:rPr>
            <w:fldChar w:fldCharType="end"/>
          </w:r>
          <w:r>
            <w:rPr>
              <w:sz w:val="28"/>
              <w:szCs w:val="36"/>
            </w:rPr>
            <w:fldChar w:fldCharType="end"/>
          </w:r>
        </w:p>
        <w:p w14:paraId="1FAFEDC7">
          <w:pPr>
            <w:pStyle w:val="4"/>
            <w:tabs>
              <w:tab w:val="right" w:leader="dot" w:pos="8306"/>
            </w:tabs>
            <w:rPr>
              <w:sz w:val="28"/>
              <w:szCs w:val="36"/>
            </w:rPr>
          </w:pPr>
          <w:r>
            <w:rPr>
              <w:sz w:val="28"/>
              <w:szCs w:val="36"/>
            </w:rPr>
            <w:fldChar w:fldCharType="begin"/>
          </w:r>
          <w:r>
            <w:rPr>
              <w:sz w:val="28"/>
              <w:szCs w:val="36"/>
            </w:rPr>
            <w:instrText xml:space="preserve"> HYPERLINK \l _Toc21536 </w:instrText>
          </w:r>
          <w:r>
            <w:rPr>
              <w:sz w:val="28"/>
              <w:szCs w:val="36"/>
            </w:rPr>
            <w:fldChar w:fldCharType="separate"/>
          </w:r>
          <w:r>
            <w:rPr>
              <w:rFonts w:hint="eastAsia"/>
              <w:sz w:val="28"/>
              <w:szCs w:val="36"/>
              <w:lang w:val="en-US" w:eastAsia="zh-CN"/>
            </w:rPr>
            <w:t>七</w:t>
          </w:r>
          <w:r>
            <w:rPr>
              <w:sz w:val="28"/>
              <w:szCs w:val="36"/>
            </w:rPr>
            <w:t>、声明函</w:t>
          </w:r>
          <w:r>
            <w:rPr>
              <w:sz w:val="28"/>
              <w:szCs w:val="36"/>
            </w:rPr>
            <w:tab/>
          </w:r>
          <w:r>
            <w:rPr>
              <w:sz w:val="28"/>
              <w:szCs w:val="36"/>
            </w:rPr>
            <w:fldChar w:fldCharType="begin"/>
          </w:r>
          <w:r>
            <w:rPr>
              <w:sz w:val="28"/>
              <w:szCs w:val="36"/>
            </w:rPr>
            <w:instrText xml:space="preserve"> PAGEREF _Toc21536 \h </w:instrText>
          </w:r>
          <w:r>
            <w:rPr>
              <w:sz w:val="28"/>
              <w:szCs w:val="36"/>
            </w:rPr>
            <w:fldChar w:fldCharType="separate"/>
          </w:r>
          <w:r>
            <w:rPr>
              <w:sz w:val="28"/>
              <w:szCs w:val="36"/>
            </w:rPr>
            <w:t>15</w:t>
          </w:r>
          <w:r>
            <w:rPr>
              <w:sz w:val="28"/>
              <w:szCs w:val="36"/>
            </w:rPr>
            <w:fldChar w:fldCharType="end"/>
          </w:r>
          <w:r>
            <w:rPr>
              <w:sz w:val="28"/>
              <w:szCs w:val="36"/>
            </w:rPr>
            <w:fldChar w:fldCharType="end"/>
          </w:r>
        </w:p>
        <w:p w14:paraId="7607D7CF">
          <w:pPr>
            <w:rPr>
              <w:sz w:val="24"/>
              <w:szCs w:val="24"/>
            </w:rPr>
          </w:pPr>
          <w:r>
            <w:rPr>
              <w:szCs w:val="24"/>
            </w:rPr>
            <w:fldChar w:fldCharType="end"/>
          </w:r>
        </w:p>
      </w:sdtContent>
    </w:sdt>
    <w:p w14:paraId="16C61381">
      <w:pPr>
        <w:bidi w:val="0"/>
        <w:rPr>
          <w:rFonts w:asciiTheme="minorHAnsi" w:hAnsiTheme="minorHAnsi" w:eastAsiaTheme="minorEastAsia" w:cstheme="minorBidi"/>
          <w:kern w:val="2"/>
          <w:sz w:val="21"/>
          <w:szCs w:val="24"/>
          <w:lang w:val="en-US" w:eastAsia="zh-CN" w:bidi="ar-SA"/>
        </w:rPr>
      </w:pPr>
    </w:p>
    <w:p w14:paraId="41B532D2">
      <w:pPr>
        <w:bidi w:val="0"/>
        <w:rPr>
          <w:lang w:val="en-US" w:eastAsia="zh-CN"/>
        </w:rPr>
      </w:pPr>
    </w:p>
    <w:p w14:paraId="4A541231">
      <w:pPr>
        <w:bidi w:val="0"/>
        <w:rPr>
          <w:lang w:val="en-US" w:eastAsia="zh-CN"/>
        </w:rPr>
      </w:pPr>
    </w:p>
    <w:p w14:paraId="2F024326">
      <w:pPr>
        <w:bidi w:val="0"/>
        <w:rPr>
          <w:lang w:val="en-US" w:eastAsia="zh-CN"/>
        </w:rPr>
      </w:pPr>
    </w:p>
    <w:p w14:paraId="2C38B4F9">
      <w:pPr>
        <w:bidi w:val="0"/>
        <w:rPr>
          <w:lang w:val="en-US" w:eastAsia="zh-CN"/>
        </w:rPr>
      </w:pPr>
    </w:p>
    <w:p w14:paraId="30751463">
      <w:pPr>
        <w:bidi w:val="0"/>
        <w:rPr>
          <w:lang w:val="en-US" w:eastAsia="zh-CN"/>
        </w:rPr>
      </w:pPr>
    </w:p>
    <w:p w14:paraId="0262F7EE">
      <w:pPr>
        <w:bidi w:val="0"/>
        <w:rPr>
          <w:lang w:val="en-US" w:eastAsia="zh-CN"/>
        </w:rPr>
      </w:pPr>
    </w:p>
    <w:p w14:paraId="65D41D4B">
      <w:pPr>
        <w:tabs>
          <w:tab w:val="left" w:pos="3577"/>
        </w:tabs>
        <w:bidi w:val="0"/>
        <w:jc w:val="left"/>
        <w:rPr>
          <w:lang w:val="en-US" w:eastAsia="zh-CN"/>
        </w:rPr>
        <w:sectPr>
          <w:footerReference r:id="rId3" w:type="default"/>
          <w:pgSz w:w="11906" w:h="16839"/>
          <w:pgMar w:top="1440" w:right="1800" w:bottom="1440" w:left="1800" w:header="0" w:footer="664" w:gutter="0"/>
          <w:pgNumType w:fmt="decimal"/>
          <w:cols w:space="720" w:num="1"/>
        </w:sectPr>
      </w:pPr>
      <w:r>
        <w:rPr>
          <w:rFonts w:hint="eastAsia"/>
          <w:lang w:val="en-US" w:eastAsia="zh-CN"/>
        </w:rPr>
        <w:tab/>
      </w:r>
    </w:p>
    <w:p w14:paraId="78841E20">
      <w:pPr>
        <w:pStyle w:val="8"/>
        <w:numPr>
          <w:ilvl w:val="0"/>
          <w:numId w:val="0"/>
        </w:numPr>
        <w:outlineLvl w:val="0"/>
      </w:pPr>
      <w:bookmarkStart w:id="0" w:name="_Toc26171"/>
      <w:r>
        <w:rPr>
          <w:rFonts w:hint="eastAsia"/>
          <w:lang w:val="en-US" w:eastAsia="zh-CN"/>
        </w:rPr>
        <w:t>一</w:t>
      </w:r>
      <w:r>
        <w:rPr>
          <w:rFonts w:hint="eastAsia"/>
          <w:lang w:eastAsia="zh-CN"/>
        </w:rPr>
        <w:t>、</w:t>
      </w:r>
      <w:r>
        <w:t>法定代表人证明</w:t>
      </w:r>
      <w:bookmarkEnd w:id="0"/>
    </w:p>
    <w:p w14:paraId="6A4E73F9">
      <w:pPr>
        <w:pStyle w:val="2"/>
        <w:widowControl/>
        <w:ind w:firstLine="0" w:firstLineChars="0"/>
        <w:rPr>
          <w:u w:val="single"/>
        </w:rPr>
      </w:pPr>
      <w:r>
        <w:t xml:space="preserve">致： </w:t>
      </w:r>
      <w:r>
        <w:rPr>
          <w:u w:val="single"/>
        </w:rPr>
        <w:t xml:space="preserve">                   </w:t>
      </w:r>
    </w:p>
    <w:p w14:paraId="337907AF">
      <w:pPr>
        <w:pStyle w:val="2"/>
      </w:pPr>
      <w:r>
        <w:t>[法定代表人姓名] 在我公司担任 [具体职务]，系我公司的法定代表人。</w:t>
      </w:r>
    </w:p>
    <w:p w14:paraId="466DB424">
      <w:pPr>
        <w:pStyle w:val="2"/>
      </w:pPr>
      <w:r>
        <w:t>特此证明。</w:t>
      </w:r>
    </w:p>
    <w:p w14:paraId="64329911">
      <w:pPr>
        <w:snapToGrid/>
        <w:spacing w:beforeAutospacing="0" w:after="120" w:afterAutospacing="0" w:line="360" w:lineRule="auto"/>
        <w:ind w:left="0" w:leftChars="0" w:right="0" w:rightChars="0" w:firstLine="468" w:firstLineChars="200"/>
        <w:jc w:val="both"/>
        <w:rPr>
          <w:rFonts w:hint="eastAsia" w:ascii="Times New Roman" w:hAnsi="Times New Roman" w:eastAsia="宋体" w:cs="Times New Roman"/>
          <w:spacing w:val="-3"/>
          <w:position w:val="17"/>
          <w:sz w:val="24"/>
        </w:rPr>
      </w:pPr>
      <w:r>
        <w:rPr>
          <w:rFonts w:hint="eastAsia" w:ascii="Times New Roman" w:hAnsi="Times New Roman" w:eastAsia="宋体" w:cs="Times New Roman"/>
          <w:spacing w:val="-3"/>
          <w:position w:val="17"/>
          <w:sz w:val="24"/>
        </w:rPr>
        <w:t>单位全称：[公司名称]（加盖公章）</w:t>
      </w:r>
    </w:p>
    <w:p w14:paraId="691463A7">
      <w:pPr>
        <w:snapToGrid/>
        <w:spacing w:beforeAutospacing="0" w:after="120" w:afterAutospacing="0" w:line="360" w:lineRule="auto"/>
        <w:ind w:left="0" w:leftChars="0" w:right="0" w:rightChars="0" w:firstLine="468" w:firstLineChars="200"/>
        <w:jc w:val="both"/>
        <w:rPr>
          <w:rFonts w:hint="eastAsia" w:ascii="Times New Roman" w:hAnsi="Times New Roman" w:eastAsia="宋体" w:cs="Times New Roman"/>
          <w:spacing w:val="-3"/>
          <w:position w:val="17"/>
          <w:sz w:val="24"/>
        </w:rPr>
      </w:pPr>
      <w:r>
        <w:rPr>
          <w:rFonts w:hint="eastAsia" w:ascii="Times New Roman" w:hAnsi="Times New Roman" w:eastAsia="宋体" w:cs="Times New Roman"/>
          <w:spacing w:val="-3"/>
          <w:position w:val="17"/>
          <w:sz w:val="24"/>
        </w:rPr>
        <w:t>[证明日期]</w:t>
      </w:r>
    </w:p>
    <w:p w14:paraId="29C704CD">
      <w:pPr>
        <w:snapToGrid/>
        <w:spacing w:beforeAutospacing="0" w:afterAutospacing="0" w:line="560" w:lineRule="exact"/>
        <w:ind w:left="0" w:leftChars="0" w:right="0" w:rightChars="0" w:firstLine="624" w:firstLineChars="200"/>
        <w:jc w:val="both"/>
        <w:outlineLvl w:val="9"/>
        <w:rPr>
          <w:rFonts w:hint="eastAsia" w:ascii="方正仿宋_GB2312" w:hAnsi="方正仿宋_GB2312" w:eastAsia="方正仿宋_GB2312" w:cs="方正仿宋_GB2312"/>
          <w:spacing w:val="-4"/>
          <w:sz w:val="32"/>
          <w:szCs w:val="30"/>
          <w14:textOutline w14:w="5448" w14:cap="sq" w14:cmpd="sng" w14:algn="ctr">
            <w14:solidFill>
              <w14:srgbClr w14:val="000000"/>
            </w14:solidFill>
            <w14:prstDash w14:val="solid"/>
            <w14:bevel/>
          </w14:textOutline>
        </w:rPr>
        <w:sectPr>
          <w:pgSz w:w="11906" w:h="16839"/>
          <w:pgMar w:top="1440" w:right="1800" w:bottom="1440" w:left="1800" w:header="0" w:footer="664" w:gutter="0"/>
          <w:pgNumType w:fmt="decimal"/>
          <w:cols w:space="720" w:num="1"/>
        </w:sectPr>
      </w:pPr>
    </w:p>
    <w:p w14:paraId="623724E1">
      <w:pPr>
        <w:pStyle w:val="8"/>
        <w:outlineLvl w:val="0"/>
      </w:pPr>
      <w:bookmarkStart w:id="1" w:name="_Toc12312"/>
      <w:r>
        <w:rPr>
          <w:rFonts w:hint="eastAsia"/>
          <w:lang w:val="en-US" w:eastAsia="zh-CN"/>
        </w:rPr>
        <w:t>二</w:t>
      </w:r>
      <w:r>
        <w:rPr>
          <w:rFonts w:hint="eastAsia"/>
          <w:lang w:eastAsia="zh-CN"/>
        </w:rPr>
        <w:t>、</w:t>
      </w:r>
      <w:r>
        <w:t>响应函</w:t>
      </w:r>
      <w:bookmarkEnd w:id="1"/>
    </w:p>
    <w:p w14:paraId="58DBFDFD">
      <w:pPr>
        <w:pStyle w:val="2"/>
        <w:ind w:firstLine="0" w:firstLineChars="0"/>
      </w:pPr>
      <w:r>
        <w:t>致：</w:t>
      </w:r>
      <w:r>
        <w:rPr>
          <w:u w:val="single"/>
        </w:rPr>
        <w:t xml:space="preserve">                    </w:t>
      </w:r>
    </w:p>
    <w:p w14:paraId="0C09F435">
      <w:pPr>
        <w:pStyle w:val="2"/>
      </w:pPr>
      <w:r>
        <w:t>根据贵方（项目名称）的供应商比选公告，</w:t>
      </w:r>
    </w:p>
    <w:p w14:paraId="1CC0771B">
      <w:pPr>
        <w:pStyle w:val="2"/>
      </w:pPr>
      <w:r>
        <w:rPr>
          <w:rFonts w:hint="eastAsia"/>
          <w:u w:val="single"/>
          <w:lang w:val="en-US" w:eastAsia="zh-CN"/>
        </w:rPr>
        <w:t xml:space="preserve">    </w:t>
      </w:r>
      <w:r>
        <w:rPr>
          <w:u w:val="single"/>
        </w:rPr>
        <w:t xml:space="preserve"> </w:t>
      </w:r>
      <w:r>
        <w:t>（姓名和职务）被正式授权代表（供应商全称），向贵方提交参与比选响应文件一份。</w:t>
      </w:r>
    </w:p>
    <w:p w14:paraId="1E0CD82B">
      <w:pPr>
        <w:pStyle w:val="2"/>
      </w:pPr>
      <w:r>
        <w:t>据此函，兹同意如下：</w:t>
      </w:r>
    </w:p>
    <w:p w14:paraId="341278BE">
      <w:pPr>
        <w:pStyle w:val="2"/>
        <w:rPr>
          <w:color w:val="auto"/>
        </w:rPr>
      </w:pPr>
      <w:r>
        <w:rPr>
          <w:color w:val="auto"/>
        </w:rPr>
        <w:t>1.按贵方比选文件规定，我方的报价总价为</w:t>
      </w:r>
      <w:r>
        <w:rPr>
          <w:color w:val="auto"/>
          <w:u w:val="single"/>
        </w:rPr>
        <w:t>（大写）</w:t>
      </w:r>
      <w:r>
        <w:rPr>
          <w:color w:val="auto"/>
        </w:rPr>
        <w:t>元(</w:t>
      </w:r>
      <w:r>
        <w:rPr>
          <w:color w:val="auto"/>
          <w:u w:val="single"/>
        </w:rPr>
        <w:t>¥00.00元</w:t>
      </w:r>
      <w:r>
        <w:rPr>
          <w:color w:val="auto"/>
        </w:rPr>
        <w:t>）。</w:t>
      </w:r>
    </w:p>
    <w:p w14:paraId="75465A96">
      <w:pPr>
        <w:pStyle w:val="2"/>
      </w:pPr>
      <w:r>
        <w:t>2.我方已详细研究了全部比选文件，并已完全理解并接受比选文件的各项规定和要求，对比选文件的合理性、合法性不再有异议。</w:t>
      </w:r>
    </w:p>
    <w:p w14:paraId="22CC4C09">
      <w:pPr>
        <w:pStyle w:val="2"/>
      </w:pPr>
      <w:r>
        <w:t>3.比选响应文件有效期为自开标之日起</w:t>
      </w:r>
      <w:r>
        <w:rPr>
          <w:u w:val="single"/>
        </w:rPr>
        <w:t>90</w:t>
      </w:r>
      <w:r>
        <w:t>日。</w:t>
      </w:r>
    </w:p>
    <w:p w14:paraId="24123D2D">
      <w:pPr>
        <w:pStyle w:val="2"/>
      </w:pPr>
      <w:r>
        <w:t>4.如我方被选中，比选响应文件将作为本项目合同的组成部分，直至合同履行完毕止均保持有效，我方将按有关法律法规的规定，承担完成合同的全部责任和义务。</w:t>
      </w:r>
    </w:p>
    <w:p w14:paraId="1B9A84F0">
      <w:pPr>
        <w:pStyle w:val="2"/>
      </w:pPr>
      <w:r>
        <w:t>5.我方同意向贵方提供贵方可能进一步要求的与本项目有关的一切证据或资料。</w:t>
      </w:r>
    </w:p>
    <w:p w14:paraId="46C1C0DF">
      <w:pPr>
        <w:pStyle w:val="2"/>
      </w:pPr>
      <w:r>
        <w:t>6.我方完全理解贵方不一定要接受最低报价。</w:t>
      </w:r>
    </w:p>
    <w:p w14:paraId="246F099D">
      <w:pPr>
        <w:pStyle w:val="2"/>
      </w:pPr>
      <w:r>
        <w:t>7.为便于贵方公正、择优地确定供应商及其承诺的相关服务，我方就参与本项目比选有关</w:t>
      </w:r>
    </w:p>
    <w:p w14:paraId="1AE1EBD5">
      <w:pPr>
        <w:pStyle w:val="2"/>
      </w:pPr>
      <w:r>
        <w:t>事项郑重声明如下：</w:t>
      </w:r>
    </w:p>
    <w:p w14:paraId="5FFEF7ED">
      <w:pPr>
        <w:pStyle w:val="2"/>
      </w:pPr>
      <w:r>
        <w:t>（1）我方向贵方提交的所有比选响应文件、资料都是准确的和真实的。</w:t>
      </w:r>
    </w:p>
    <w:p w14:paraId="27562D88">
      <w:pPr>
        <w:pStyle w:val="2"/>
        <w:rPr>
          <w:rFonts w:hint="eastAsia" w:ascii="方正仿宋_GB2312" w:hAnsi="方正仿宋_GB2312" w:eastAsia="方正仿宋_GB2312" w:cs="方正仿宋_GB2312"/>
          <w:sz w:val="32"/>
          <w:szCs w:val="32"/>
        </w:rPr>
      </w:pPr>
      <w:r>
        <w:t>（2）以上事项如有虚假或隐瞒，我方愿意承担一切后果，并不再寻求任何旨在减轻或免除法律责任的辩解。</w:t>
      </w:r>
    </w:p>
    <w:p w14:paraId="06C888DE">
      <w:pPr>
        <w:spacing w:before="79" w:after="120" w:afterAutospacing="0" w:line="360" w:lineRule="auto"/>
        <w:ind w:left="480"/>
        <w:jc w:val="right"/>
        <w:rPr>
          <w:rFonts w:hint="eastAsia" w:ascii="Times New Roman" w:hAnsi="Times New Roman" w:eastAsia="宋体" w:cs="Times New Roman"/>
          <w:sz w:val="24"/>
          <w:szCs w:val="32"/>
        </w:rPr>
      </w:pPr>
      <w:r>
        <w:rPr>
          <w:rFonts w:hint="eastAsia" w:ascii="Times New Roman" w:hAnsi="Times New Roman" w:eastAsia="宋体" w:cs="Times New Roman"/>
          <w:spacing w:val="-1"/>
          <w:sz w:val="24"/>
          <w:szCs w:val="32"/>
        </w:rPr>
        <w:t>供应商授权代表签名或盖章：</w:t>
      </w:r>
    </w:p>
    <w:p w14:paraId="24DF1408">
      <w:pPr>
        <w:spacing w:before="78" w:after="120" w:afterAutospacing="0" w:line="360" w:lineRule="auto"/>
        <w:ind w:left="480"/>
        <w:jc w:val="right"/>
        <w:rPr>
          <w:rFonts w:hint="eastAsia" w:ascii="方正仿宋_GB2312" w:hAnsi="方正仿宋_GB2312" w:eastAsia="方正仿宋_GB2312" w:cs="方正仿宋_GB2312"/>
          <w:sz w:val="32"/>
          <w:szCs w:val="32"/>
        </w:rPr>
      </w:pPr>
      <w:r>
        <w:rPr>
          <w:rFonts w:hint="eastAsia" w:ascii="Times New Roman" w:hAnsi="Times New Roman" w:eastAsia="宋体" w:cs="Times New Roman"/>
          <w:spacing w:val="-2"/>
          <w:sz w:val="24"/>
          <w:szCs w:val="32"/>
        </w:rPr>
        <w:t>供应商名称（公章</w:t>
      </w:r>
      <w:r>
        <w:rPr>
          <w:rFonts w:hint="eastAsia" w:ascii="Times New Roman" w:hAnsi="Times New Roman" w:eastAsia="宋体" w:cs="Times New Roman"/>
          <w:spacing w:val="-63"/>
          <w:w w:val="99"/>
          <w:sz w:val="24"/>
          <w:szCs w:val="32"/>
        </w:rPr>
        <w:t>）：</w:t>
      </w:r>
    </w:p>
    <w:p w14:paraId="2D4E30D9">
      <w:pPr>
        <w:spacing w:before="79" w:after="120" w:afterAutospacing="0" w:line="360" w:lineRule="auto"/>
        <w:ind w:left="522"/>
        <w:jc w:val="right"/>
        <w:outlineLvl w:val="9"/>
        <w:rPr>
          <w:rFonts w:hint="eastAsia" w:ascii="Times New Roman" w:hAnsi="Times New Roman" w:eastAsia="宋体" w:cs="Times New Roman"/>
          <w:sz w:val="24"/>
          <w:szCs w:val="32"/>
        </w:rPr>
      </w:pPr>
      <w:r>
        <w:rPr>
          <w:rFonts w:hint="eastAsia" w:ascii="Times New Roman" w:hAnsi="Times New Roman" w:eastAsia="宋体" w:cs="Times New Roman"/>
          <w:spacing w:val="-13"/>
          <w:sz w:val="24"/>
          <w:szCs w:val="32"/>
        </w:rPr>
        <w:t>日期：        年    月    日</w:t>
      </w:r>
    </w:p>
    <w:p w14:paraId="514B558F">
      <w:pPr>
        <w:pStyle w:val="8"/>
        <w:outlineLvl w:val="0"/>
      </w:pPr>
      <w:bookmarkStart w:id="2" w:name="_Toc8219"/>
      <w:r>
        <w:rPr>
          <w:rFonts w:hint="eastAsia"/>
          <w:lang w:val="en-US" w:eastAsia="zh-CN"/>
        </w:rPr>
        <w:t>三、</w:t>
      </w:r>
      <w:r>
        <w:t>报价明细表</w:t>
      </w:r>
      <w:bookmarkEnd w:id="2"/>
    </w:p>
    <w:p w14:paraId="63E7EC74">
      <w:pPr>
        <w:spacing w:line="283" w:lineRule="auto"/>
        <w:rPr>
          <w:rFonts w:ascii="Arial"/>
        </w:rPr>
      </w:pPr>
    </w:p>
    <w:p w14:paraId="36F3F0A1">
      <w:pPr>
        <w:spacing w:line="283" w:lineRule="auto"/>
        <w:rPr>
          <w:rFonts w:ascii="Arial"/>
        </w:rPr>
      </w:pPr>
    </w:p>
    <w:p w14:paraId="328F1139">
      <w:pPr>
        <w:pStyle w:val="2"/>
      </w:pPr>
      <w:r>
        <w:t>项目名称：</w:t>
      </w:r>
      <w:r>
        <w:rPr>
          <w:u w:val="single"/>
        </w:rPr>
        <w:t>*****************</w:t>
      </w:r>
      <w:r>
        <w:t>单位：人民币元</w:t>
      </w:r>
    </w:p>
    <w:p w14:paraId="7165C68D">
      <w:pPr>
        <w:spacing w:before="27"/>
      </w:pPr>
    </w:p>
    <w:tbl>
      <w:tblPr>
        <w:tblStyle w:val="9"/>
        <w:tblW w:w="400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347"/>
        <w:gridCol w:w="1772"/>
        <w:gridCol w:w="1560"/>
        <w:gridCol w:w="1560"/>
        <w:gridCol w:w="1562"/>
      </w:tblGrid>
      <w:tr w14:paraId="7DB0E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3" w:type="pct"/>
            <w:vAlign w:val="center"/>
          </w:tcPr>
          <w:p w14:paraId="5EEC56F6">
            <w:pPr>
              <w:spacing w:before="42" w:line="206" w:lineRule="auto"/>
              <w:ind w:left="193"/>
              <w:jc w:val="center"/>
              <w:rPr>
                <w:rFonts w:ascii="宋体" w:hAnsi="宋体" w:eastAsia="宋体" w:cs="宋体"/>
                <w:sz w:val="24"/>
              </w:rPr>
            </w:pPr>
            <w:r>
              <w:rPr>
                <w:rFonts w:ascii="宋体" w:hAnsi="宋体" w:eastAsia="宋体" w:cs="宋体"/>
                <w:spacing w:val="-5"/>
                <w:sz w:val="24"/>
              </w:rPr>
              <w:t>序号</w:t>
            </w:r>
          </w:p>
        </w:tc>
        <w:tc>
          <w:tcPr>
            <w:tcW w:w="1135" w:type="pct"/>
            <w:vAlign w:val="center"/>
          </w:tcPr>
          <w:p w14:paraId="3CD385C6">
            <w:pPr>
              <w:spacing w:before="42" w:line="206" w:lineRule="auto"/>
              <w:jc w:val="center"/>
              <w:rPr>
                <w:rFonts w:ascii="宋体" w:hAnsi="宋体" w:eastAsia="宋体" w:cs="宋体"/>
                <w:sz w:val="24"/>
              </w:rPr>
            </w:pPr>
            <w:r>
              <w:rPr>
                <w:rFonts w:ascii="宋体" w:hAnsi="宋体" w:eastAsia="宋体" w:cs="宋体"/>
                <w:spacing w:val="-3"/>
                <w:sz w:val="24"/>
              </w:rPr>
              <w:t>项目明细名称</w:t>
            </w:r>
          </w:p>
        </w:tc>
        <w:tc>
          <w:tcPr>
            <w:tcW w:w="999" w:type="pct"/>
            <w:vAlign w:val="center"/>
          </w:tcPr>
          <w:p w14:paraId="268EBA91">
            <w:pPr>
              <w:spacing w:before="42" w:line="206" w:lineRule="auto"/>
              <w:jc w:val="center"/>
              <w:rPr>
                <w:rFonts w:ascii="宋体" w:hAnsi="宋体" w:eastAsia="宋体" w:cs="宋体"/>
                <w:sz w:val="24"/>
              </w:rPr>
            </w:pPr>
            <w:r>
              <w:rPr>
                <w:rFonts w:ascii="宋体" w:hAnsi="宋体" w:eastAsia="宋体" w:cs="宋体"/>
                <w:spacing w:val="-3"/>
                <w:sz w:val="24"/>
              </w:rPr>
              <w:t>服务内容</w:t>
            </w:r>
          </w:p>
        </w:tc>
        <w:tc>
          <w:tcPr>
            <w:tcW w:w="999" w:type="pct"/>
            <w:vAlign w:val="center"/>
          </w:tcPr>
          <w:p w14:paraId="5230D75B">
            <w:pPr>
              <w:spacing w:before="42" w:line="206" w:lineRule="auto"/>
              <w:jc w:val="center"/>
              <w:rPr>
                <w:rFonts w:ascii="宋体" w:hAnsi="宋体" w:eastAsia="宋体" w:cs="宋体"/>
                <w:sz w:val="24"/>
              </w:rPr>
            </w:pPr>
            <w:r>
              <w:rPr>
                <w:rFonts w:ascii="宋体" w:hAnsi="宋体" w:eastAsia="宋体" w:cs="宋体"/>
                <w:spacing w:val="-3"/>
                <w:sz w:val="24"/>
              </w:rPr>
              <w:t>金额(元)</w:t>
            </w:r>
          </w:p>
        </w:tc>
        <w:tc>
          <w:tcPr>
            <w:tcW w:w="1000" w:type="pct"/>
            <w:vAlign w:val="center"/>
          </w:tcPr>
          <w:p w14:paraId="78436F16">
            <w:pPr>
              <w:spacing w:before="42" w:line="206" w:lineRule="auto"/>
              <w:jc w:val="center"/>
              <w:rPr>
                <w:rFonts w:ascii="宋体" w:hAnsi="宋体" w:eastAsia="宋体" w:cs="宋体"/>
                <w:sz w:val="24"/>
              </w:rPr>
            </w:pPr>
            <w:r>
              <w:rPr>
                <w:rFonts w:ascii="宋体" w:hAnsi="宋体" w:eastAsia="宋体" w:cs="宋体"/>
                <w:spacing w:val="-7"/>
                <w:sz w:val="24"/>
              </w:rPr>
              <w:t>备注</w:t>
            </w:r>
          </w:p>
        </w:tc>
      </w:tr>
      <w:tr w14:paraId="7D1BF2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3" w:type="pct"/>
            <w:vAlign w:val="center"/>
          </w:tcPr>
          <w:p w14:paraId="7DCBD348">
            <w:pPr>
              <w:spacing w:before="76" w:line="176" w:lineRule="auto"/>
              <w:jc w:val="center"/>
              <w:rPr>
                <w:rFonts w:ascii="宋体" w:hAnsi="宋体" w:eastAsia="宋体" w:cs="宋体"/>
                <w:sz w:val="24"/>
              </w:rPr>
            </w:pPr>
            <w:r>
              <w:rPr>
                <w:rFonts w:ascii="宋体" w:hAnsi="宋体" w:eastAsia="宋体" w:cs="宋体"/>
                <w:sz w:val="24"/>
              </w:rPr>
              <w:t>1</w:t>
            </w:r>
          </w:p>
        </w:tc>
        <w:tc>
          <w:tcPr>
            <w:tcW w:w="1135" w:type="pct"/>
            <w:vAlign w:val="center"/>
          </w:tcPr>
          <w:p w14:paraId="01D806C3">
            <w:pPr>
              <w:jc w:val="center"/>
              <w:rPr>
                <w:rFonts w:ascii="Arial"/>
              </w:rPr>
            </w:pPr>
          </w:p>
        </w:tc>
        <w:tc>
          <w:tcPr>
            <w:tcW w:w="999" w:type="pct"/>
            <w:vAlign w:val="center"/>
          </w:tcPr>
          <w:p w14:paraId="7C74E6BD">
            <w:pPr>
              <w:jc w:val="center"/>
              <w:rPr>
                <w:rFonts w:ascii="Arial"/>
              </w:rPr>
            </w:pPr>
          </w:p>
        </w:tc>
        <w:tc>
          <w:tcPr>
            <w:tcW w:w="999" w:type="pct"/>
            <w:vAlign w:val="center"/>
          </w:tcPr>
          <w:p w14:paraId="5A2A4461">
            <w:pPr>
              <w:jc w:val="center"/>
              <w:rPr>
                <w:rFonts w:ascii="Arial"/>
              </w:rPr>
            </w:pPr>
          </w:p>
        </w:tc>
        <w:tc>
          <w:tcPr>
            <w:tcW w:w="1000" w:type="pct"/>
            <w:vAlign w:val="center"/>
          </w:tcPr>
          <w:p w14:paraId="2ADBEA58">
            <w:pPr>
              <w:jc w:val="center"/>
              <w:rPr>
                <w:rFonts w:ascii="Arial"/>
              </w:rPr>
            </w:pPr>
          </w:p>
        </w:tc>
      </w:tr>
      <w:tr w14:paraId="4A2ED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63" w:type="pct"/>
            <w:vAlign w:val="center"/>
          </w:tcPr>
          <w:p w14:paraId="1453810B">
            <w:pPr>
              <w:spacing w:before="78" w:line="178" w:lineRule="auto"/>
              <w:jc w:val="center"/>
              <w:rPr>
                <w:rFonts w:ascii="宋体" w:hAnsi="宋体" w:eastAsia="宋体" w:cs="宋体"/>
                <w:sz w:val="24"/>
              </w:rPr>
            </w:pPr>
            <w:r>
              <w:rPr>
                <w:rFonts w:ascii="宋体" w:hAnsi="宋体" w:eastAsia="宋体" w:cs="宋体"/>
                <w:sz w:val="24"/>
              </w:rPr>
              <w:t>2</w:t>
            </w:r>
          </w:p>
        </w:tc>
        <w:tc>
          <w:tcPr>
            <w:tcW w:w="1135" w:type="pct"/>
            <w:vAlign w:val="center"/>
          </w:tcPr>
          <w:p w14:paraId="61C8C5EF">
            <w:pPr>
              <w:jc w:val="center"/>
              <w:rPr>
                <w:rFonts w:ascii="Arial"/>
              </w:rPr>
            </w:pPr>
          </w:p>
        </w:tc>
        <w:tc>
          <w:tcPr>
            <w:tcW w:w="999" w:type="pct"/>
            <w:vAlign w:val="center"/>
          </w:tcPr>
          <w:p w14:paraId="09CE28DD">
            <w:pPr>
              <w:tabs>
                <w:tab w:val="left" w:pos="2730"/>
              </w:tabs>
              <w:jc w:val="center"/>
              <w:rPr>
                <w:rFonts w:ascii="Arial"/>
              </w:rPr>
            </w:pPr>
          </w:p>
        </w:tc>
        <w:tc>
          <w:tcPr>
            <w:tcW w:w="999" w:type="pct"/>
            <w:vAlign w:val="center"/>
          </w:tcPr>
          <w:p w14:paraId="619B1D62">
            <w:pPr>
              <w:jc w:val="center"/>
              <w:rPr>
                <w:rFonts w:ascii="Arial"/>
              </w:rPr>
            </w:pPr>
          </w:p>
        </w:tc>
        <w:tc>
          <w:tcPr>
            <w:tcW w:w="1000" w:type="pct"/>
            <w:vAlign w:val="center"/>
          </w:tcPr>
          <w:p w14:paraId="6238C6BE">
            <w:pPr>
              <w:jc w:val="center"/>
              <w:rPr>
                <w:rFonts w:ascii="Arial"/>
              </w:rPr>
            </w:pPr>
          </w:p>
        </w:tc>
      </w:tr>
    </w:tbl>
    <w:p w14:paraId="4CCEBC07">
      <w:pPr>
        <w:pStyle w:val="2"/>
      </w:pPr>
    </w:p>
    <w:p w14:paraId="31280FC1">
      <w:pPr>
        <w:pStyle w:val="2"/>
      </w:pPr>
      <w:r>
        <w:t>总金额：</w:t>
      </w:r>
    </w:p>
    <w:p w14:paraId="3FF3F9FC">
      <w:pPr>
        <w:spacing w:line="272" w:lineRule="auto"/>
        <w:rPr>
          <w:rFonts w:ascii="Arial"/>
        </w:rPr>
      </w:pPr>
    </w:p>
    <w:p w14:paraId="5140B63A">
      <w:pPr>
        <w:spacing w:line="273" w:lineRule="auto"/>
        <w:rPr>
          <w:rFonts w:ascii="Arial"/>
        </w:rPr>
      </w:pPr>
    </w:p>
    <w:p w14:paraId="0BDB91FD">
      <w:pPr>
        <w:pStyle w:val="2"/>
      </w:pPr>
      <w:r>
        <w:t>报价：</w:t>
      </w:r>
    </w:p>
    <w:p w14:paraId="23262F50">
      <w:pPr>
        <w:pStyle w:val="2"/>
      </w:pPr>
      <w:r>
        <w:t>1.“金额（元）”指每一项目报价，所有价格均系用人民币表示，单位为元，精确到个位数。</w:t>
      </w:r>
    </w:p>
    <w:p w14:paraId="09FCDCD7">
      <w:pPr>
        <w:pStyle w:val="2"/>
      </w:pPr>
      <w:r>
        <w:t>2.本项目最高限价是5.31万元人民币。供应商报价不得超过最高限价，否则比选响应文件无效。</w:t>
      </w:r>
    </w:p>
    <w:p w14:paraId="30C946CC">
      <w:pPr>
        <w:pStyle w:val="2"/>
      </w:pPr>
      <w:r>
        <w:t>3.本供应商承诺上述报价是本项目是唯一的、闭口包干的服务金额，贵方支付服务费用时不再调整。</w:t>
      </w:r>
    </w:p>
    <w:p w14:paraId="60366CED">
      <w:pPr>
        <w:pStyle w:val="2"/>
        <w:tabs>
          <w:tab w:val="left" w:pos="8190"/>
        </w:tabs>
      </w:pPr>
      <w:r>
        <w:t>4.报价明细表格式可自拟。</w:t>
      </w:r>
    </w:p>
    <w:p w14:paraId="1351C9C6">
      <w:pPr>
        <w:spacing w:line="256" w:lineRule="auto"/>
        <w:rPr>
          <w:rFonts w:ascii="Arial"/>
        </w:rPr>
      </w:pPr>
    </w:p>
    <w:p w14:paraId="467EEF70">
      <w:pPr>
        <w:spacing w:line="256" w:lineRule="auto"/>
        <w:rPr>
          <w:rFonts w:ascii="Arial"/>
        </w:rPr>
      </w:pPr>
    </w:p>
    <w:p w14:paraId="5F07954F">
      <w:pPr>
        <w:spacing w:before="79" w:after="120" w:afterAutospacing="0" w:line="360" w:lineRule="auto"/>
        <w:ind w:firstLine="714" w:firstLineChars="300"/>
        <w:jc w:val="right"/>
        <w:rPr>
          <w:rFonts w:ascii="Times New Roman" w:hAnsi="Times New Roman" w:eastAsia="宋体" w:cs="Times New Roman"/>
          <w:sz w:val="24"/>
        </w:rPr>
      </w:pPr>
      <w:r>
        <w:rPr>
          <w:rFonts w:ascii="Times New Roman" w:hAnsi="Times New Roman" w:eastAsia="宋体" w:cs="Times New Roman"/>
          <w:spacing w:val="-1"/>
          <w:sz w:val="24"/>
        </w:rPr>
        <w:t>供应商授权代表签字或盖章：</w:t>
      </w:r>
    </w:p>
    <w:p w14:paraId="2B27AA88">
      <w:pPr>
        <w:spacing w:line="284" w:lineRule="auto"/>
        <w:jc w:val="right"/>
        <w:rPr>
          <w:rFonts w:ascii="Arial"/>
        </w:rPr>
      </w:pPr>
    </w:p>
    <w:p w14:paraId="1F12F7DB">
      <w:pPr>
        <w:spacing w:before="78" w:after="120" w:afterAutospacing="0" w:line="360" w:lineRule="auto"/>
        <w:ind w:left="688"/>
        <w:jc w:val="right"/>
        <w:rPr>
          <w:rFonts w:ascii="Times New Roman" w:hAnsi="Times New Roman" w:eastAsia="宋体" w:cs="Times New Roman"/>
          <w:sz w:val="24"/>
        </w:rPr>
      </w:pPr>
      <w:r>
        <w:rPr>
          <w:rFonts w:ascii="Times New Roman" w:hAnsi="Times New Roman" w:eastAsia="宋体" w:cs="Times New Roman"/>
          <w:spacing w:val="-2"/>
          <w:sz w:val="24"/>
        </w:rPr>
        <w:t>供应商（公章</w:t>
      </w:r>
      <w:r>
        <w:rPr>
          <w:rFonts w:ascii="Times New Roman" w:hAnsi="Times New Roman" w:eastAsia="宋体" w:cs="Times New Roman"/>
          <w:spacing w:val="-62"/>
          <w:w w:val="97"/>
          <w:sz w:val="24"/>
        </w:rPr>
        <w:t>）：</w:t>
      </w:r>
    </w:p>
    <w:p w14:paraId="7FCE36B0">
      <w:pPr>
        <w:spacing w:line="284" w:lineRule="auto"/>
        <w:jc w:val="right"/>
        <w:rPr>
          <w:rFonts w:ascii="Arial"/>
        </w:rPr>
      </w:pPr>
    </w:p>
    <w:p w14:paraId="1368CE52">
      <w:pPr>
        <w:spacing w:before="79" w:after="120" w:afterAutospacing="0" w:line="360" w:lineRule="auto"/>
        <w:ind w:left="522"/>
        <w:jc w:val="right"/>
        <w:outlineLvl w:val="9"/>
        <w:rPr>
          <w:rFonts w:ascii="Times New Roman" w:hAnsi="Times New Roman" w:eastAsia="宋体" w:cs="Times New Roman"/>
          <w:spacing w:val="-13"/>
          <w:sz w:val="24"/>
        </w:rPr>
      </w:pPr>
      <w:r>
        <w:rPr>
          <w:rFonts w:ascii="Times New Roman" w:hAnsi="Times New Roman" w:eastAsia="宋体" w:cs="Times New Roman"/>
          <w:spacing w:val="-13"/>
          <w:sz w:val="24"/>
        </w:rPr>
        <w:t>日期：</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年</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月</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日</w:t>
      </w:r>
    </w:p>
    <w:p w14:paraId="026EE41C">
      <w:pPr>
        <w:spacing w:before="79" w:line="219" w:lineRule="auto"/>
        <w:ind w:left="522"/>
        <w:outlineLvl w:val="9"/>
        <w:rPr>
          <w:rFonts w:ascii="宋体" w:hAnsi="宋体" w:eastAsia="宋体" w:cs="宋体"/>
          <w:spacing w:val="-13"/>
          <w:sz w:val="24"/>
        </w:rPr>
      </w:pPr>
    </w:p>
    <w:p w14:paraId="7E55FB9D">
      <w:pPr>
        <w:spacing w:before="79" w:line="219" w:lineRule="auto"/>
        <w:ind w:left="522"/>
        <w:outlineLvl w:val="9"/>
        <w:rPr>
          <w:rFonts w:ascii="宋体" w:hAnsi="宋体" w:eastAsia="宋体" w:cs="宋体"/>
          <w:spacing w:val="-13"/>
          <w:sz w:val="24"/>
        </w:rPr>
      </w:pPr>
    </w:p>
    <w:p w14:paraId="3B0F7B8F">
      <w:pPr>
        <w:spacing w:before="79" w:line="219" w:lineRule="auto"/>
        <w:ind w:left="522"/>
        <w:outlineLvl w:val="9"/>
        <w:rPr>
          <w:rFonts w:ascii="宋体" w:hAnsi="宋体" w:eastAsia="宋体" w:cs="宋体"/>
          <w:spacing w:val="-13"/>
          <w:sz w:val="24"/>
        </w:rPr>
      </w:pPr>
    </w:p>
    <w:p w14:paraId="2205B743">
      <w:pPr>
        <w:pStyle w:val="8"/>
        <w:outlineLvl w:val="0"/>
      </w:pPr>
      <w:bookmarkStart w:id="3" w:name="_Toc10931"/>
      <w:r>
        <w:rPr>
          <w:rFonts w:hint="eastAsia"/>
          <w:lang w:val="en-US" w:eastAsia="zh-CN"/>
        </w:rPr>
        <w:t>四</w:t>
      </w:r>
      <w:r>
        <w:t>、法定代表人授权委托书</w:t>
      </w:r>
      <w:bookmarkEnd w:id="3"/>
    </w:p>
    <w:p w14:paraId="305ED78C">
      <w:pPr>
        <w:pStyle w:val="2"/>
        <w:ind w:firstLine="0" w:firstLineChars="0"/>
      </w:pPr>
      <w:r>
        <w:t>致：</w:t>
      </w:r>
      <w:r>
        <w:rPr>
          <w:u w:val="single"/>
        </w:rPr>
        <w:t xml:space="preserve">          </w:t>
      </w:r>
    </w:p>
    <w:p w14:paraId="2302E858">
      <w:pPr>
        <w:pStyle w:val="2"/>
      </w:pPr>
      <w:r>
        <w:t>我（姓名）系（供应商名称）的法定代表人，现授权委托本单位在职职工（姓名，职务）以我方的名义参加贵方</w:t>
      </w:r>
      <w:r>
        <w:rPr>
          <w:u w:val="single"/>
        </w:rPr>
        <w:t>******</w:t>
      </w:r>
      <w:r>
        <w:t>项目的供应商入围比选活动，并代表我方全权办理针对上述项目的比选、文件澄清、签约等一切具体事务和签署相关文件。</w:t>
      </w:r>
    </w:p>
    <w:p w14:paraId="719C480A">
      <w:pPr>
        <w:pStyle w:val="2"/>
      </w:pPr>
      <w:r>
        <w:t>我方对被授权人的签名事项负全部责任。</w:t>
      </w:r>
    </w:p>
    <w:p w14:paraId="7D15E8D1">
      <w:pPr>
        <w:pStyle w:val="2"/>
      </w:pPr>
      <w:r>
        <w:t>在贵方收到我方撤销授权的书面通知以前，本授权书一直有效。被授权人在授权书有效期内签署的所有文件不因授权的撤销而失效。除我方书面撤销授权外，本授权书自投标截止之日</w:t>
      </w:r>
    </w:p>
    <w:p w14:paraId="2440727A">
      <w:pPr>
        <w:pStyle w:val="2"/>
      </w:pPr>
      <w:r>
        <w:t>起直至我方的投标有效期结束前始终有效。</w:t>
      </w:r>
    </w:p>
    <w:p w14:paraId="2D01DE8B">
      <w:pPr>
        <w:pStyle w:val="2"/>
      </w:pPr>
      <w:r>
        <w:t>被授权人无转委托权，特此委托。</w:t>
      </w:r>
    </w:p>
    <w:tbl>
      <w:tblPr>
        <w:tblStyle w:val="9"/>
        <w:tblpPr w:leftFromText="180" w:rightFromText="180" w:vertAnchor="page" w:horzAnchor="page" w:tblpX="2241" w:tblpY="8207"/>
        <w:tblOverlap w:val="never"/>
        <w:tblW w:w="8124" w:type="dxa"/>
        <w:tblInd w:w="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124"/>
      </w:tblGrid>
      <w:tr w14:paraId="1A2F940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47" w:hRule="atLeast"/>
        </w:trPr>
        <w:tc>
          <w:tcPr>
            <w:tcW w:w="8124" w:type="dxa"/>
          </w:tcPr>
          <w:p w14:paraId="3F11A785">
            <w:pPr>
              <w:spacing w:line="321" w:lineRule="auto"/>
              <w:rPr>
                <w:rFonts w:ascii="Arial"/>
              </w:rPr>
            </w:pPr>
          </w:p>
          <w:p w14:paraId="3E3543BF">
            <w:pPr>
              <w:spacing w:line="321" w:lineRule="auto"/>
              <w:rPr>
                <w:rFonts w:ascii="Arial"/>
              </w:rPr>
            </w:pPr>
          </w:p>
          <w:p w14:paraId="5EB0B1B3">
            <w:pPr>
              <w:spacing w:before="65" w:line="228" w:lineRule="auto"/>
              <w:ind w:left="2806"/>
              <w:rPr>
                <w:rFonts w:ascii="宋体" w:hAnsi="宋体" w:eastAsia="宋体" w:cs="宋体"/>
                <w:sz w:val="20"/>
                <w:szCs w:val="20"/>
              </w:rPr>
            </w:pPr>
            <w:r>
              <w:rPr>
                <w:rFonts w:ascii="宋体" w:hAnsi="宋体" w:eastAsia="宋体" w:cs="宋体"/>
                <w:spacing w:val="9"/>
                <w:sz w:val="20"/>
                <w:szCs w:val="20"/>
              </w:rPr>
              <w:t>在此粘贴被授权人身份证复印件</w:t>
            </w:r>
          </w:p>
          <w:p w14:paraId="0127221F">
            <w:pPr>
              <w:spacing w:before="125" w:line="228" w:lineRule="auto"/>
              <w:ind w:left="3657"/>
              <w:rPr>
                <w:rFonts w:ascii="宋体" w:hAnsi="宋体" w:eastAsia="宋体" w:cs="宋体"/>
                <w:sz w:val="20"/>
                <w:szCs w:val="20"/>
              </w:rPr>
            </w:pPr>
            <w:r>
              <w:rPr>
                <w:rFonts w:ascii="宋体" w:hAnsi="宋体" w:eastAsia="宋体" w:cs="宋体"/>
                <w:spacing w:val="5"/>
                <w:sz w:val="20"/>
                <w:szCs w:val="20"/>
              </w:rPr>
              <w:t>（正反两面）</w:t>
            </w:r>
          </w:p>
        </w:tc>
      </w:tr>
    </w:tbl>
    <w:p w14:paraId="41528F1E">
      <w:pPr>
        <w:spacing w:before="52"/>
      </w:pPr>
    </w:p>
    <w:p w14:paraId="043D24F1">
      <w:pPr>
        <w:spacing w:before="12"/>
      </w:pPr>
    </w:p>
    <w:p w14:paraId="3317848C">
      <w:pPr>
        <w:spacing w:before="12"/>
      </w:pPr>
    </w:p>
    <w:p w14:paraId="0B61F6FF">
      <w:pPr>
        <w:spacing w:before="11"/>
      </w:pPr>
    </w:p>
    <w:p w14:paraId="62696B81">
      <w:pPr>
        <w:sectPr>
          <w:footerReference r:id="rId4" w:type="default"/>
          <w:pgSz w:w="11906" w:h="16839"/>
          <w:pgMar w:top="1440" w:right="1800" w:bottom="1440" w:left="1800" w:header="0" w:footer="664" w:gutter="0"/>
          <w:pgNumType w:fmt="decimal"/>
          <w:cols w:equalWidth="0" w:num="1">
            <w:col w:w="9738"/>
          </w:cols>
        </w:sectPr>
      </w:pPr>
    </w:p>
    <w:p w14:paraId="694BE2FF">
      <w:pPr>
        <w:spacing w:before="48" w:after="120" w:afterAutospacing="0" w:line="360" w:lineRule="auto"/>
        <w:rPr>
          <w:rFonts w:ascii="Times New Roman" w:hAnsi="Times New Roman" w:eastAsia="宋体" w:cs="Times New Roman"/>
          <w:sz w:val="24"/>
        </w:rPr>
      </w:pPr>
      <w:r>
        <w:rPr>
          <w:rFonts w:ascii="Times New Roman" w:hAnsi="Times New Roman" w:eastAsia="宋体" w:cs="Times New Roman"/>
          <w:spacing w:val="-1"/>
          <w:position w:val="17"/>
          <w:sz w:val="24"/>
        </w:rPr>
        <w:t>委托人（法定代表人）签字或盖章：</w:t>
      </w:r>
    </w:p>
    <w:p w14:paraId="1F6BD845">
      <w:pPr>
        <w:spacing w:before="1" w:after="120" w:afterAutospacing="0" w:line="360" w:lineRule="auto"/>
        <w:rPr>
          <w:rFonts w:ascii="Arial"/>
        </w:rPr>
      </w:pPr>
      <w:r>
        <w:rPr>
          <w:rFonts w:ascii="Times New Roman" w:hAnsi="Times New Roman" w:eastAsia="宋体" w:cs="Times New Roman"/>
          <w:spacing w:val="-2"/>
          <w:sz w:val="24"/>
        </w:rPr>
        <w:t>供应商（公章</w:t>
      </w:r>
      <w:r>
        <w:rPr>
          <w:rFonts w:ascii="Times New Roman" w:hAnsi="Times New Roman" w:eastAsia="宋体" w:cs="Times New Roman"/>
          <w:spacing w:val="-62"/>
          <w:w w:val="97"/>
          <w:sz w:val="24"/>
        </w:rPr>
        <w:t>）</w:t>
      </w:r>
    </w:p>
    <w:p w14:paraId="1081F28D">
      <w:pPr>
        <w:spacing w:before="79" w:after="120" w:afterAutospacing="0" w:line="360" w:lineRule="auto"/>
        <w:outlineLvl w:val="9"/>
        <w:rPr>
          <w:rFonts w:ascii="Times New Roman" w:hAnsi="Times New Roman" w:eastAsia="宋体" w:cs="Times New Roman"/>
          <w:sz w:val="24"/>
        </w:rPr>
      </w:pPr>
      <w:r>
        <w:rPr>
          <w:rFonts w:ascii="Times New Roman" w:hAnsi="Times New Roman" w:eastAsia="宋体" w:cs="Times New Roman"/>
          <w:spacing w:val="-13"/>
          <w:sz w:val="24"/>
        </w:rPr>
        <w:t>日期：</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年</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月</w:t>
      </w:r>
      <w:r>
        <w:rPr>
          <w:rFonts w:hint="eastAsia" w:ascii="Times New Roman" w:hAnsi="Times New Roman" w:eastAsia="宋体" w:cs="Times New Roman"/>
          <w:spacing w:val="-13"/>
          <w:sz w:val="24"/>
        </w:rPr>
        <w:t xml:space="preserve">    </w:t>
      </w:r>
      <w:r>
        <w:rPr>
          <w:rFonts w:ascii="Times New Roman" w:hAnsi="Times New Roman" w:eastAsia="宋体" w:cs="Times New Roman"/>
          <w:spacing w:val="-13"/>
          <w:sz w:val="24"/>
        </w:rPr>
        <w:t>日</w:t>
      </w:r>
    </w:p>
    <w:p w14:paraId="2DE9A7B8">
      <w:pPr>
        <w:spacing w:line="14" w:lineRule="auto"/>
        <w:rPr>
          <w:rFonts w:ascii="Arial"/>
          <w:sz w:val="2"/>
        </w:rPr>
      </w:pPr>
      <w:r>
        <w:rPr>
          <w:rFonts w:ascii="Arial" w:hAnsi="Arial" w:eastAsia="Arial" w:cs="Arial"/>
          <w:sz w:val="2"/>
          <w:szCs w:val="2"/>
        </w:rPr>
        <w:br w:type="column"/>
      </w:r>
    </w:p>
    <w:p w14:paraId="62D97159">
      <w:pPr>
        <w:spacing w:before="47" w:after="120" w:afterAutospacing="0" w:line="360" w:lineRule="auto"/>
        <w:ind w:left="12" w:firstLine="472" w:firstLineChars="200"/>
        <w:rPr>
          <w:rFonts w:ascii="Times New Roman" w:hAnsi="Times New Roman" w:eastAsia="宋体" w:cs="Times New Roman"/>
          <w:sz w:val="24"/>
        </w:rPr>
      </w:pPr>
      <w:r>
        <w:rPr>
          <w:rFonts w:ascii="Times New Roman" w:hAnsi="Times New Roman" w:eastAsia="宋体" w:cs="Times New Roman"/>
          <w:spacing w:val="-2"/>
          <w:position w:val="17"/>
          <w:sz w:val="24"/>
        </w:rPr>
        <w:t>受托人签字或盖章：</w:t>
      </w:r>
    </w:p>
    <w:p w14:paraId="3D3BF6F4">
      <w:pPr>
        <w:spacing w:after="120" w:afterAutospacing="0" w:line="360" w:lineRule="auto"/>
        <w:ind w:left="468" w:leftChars="0" w:firstLine="0" w:firstLineChars="0"/>
        <w:rPr>
          <w:rFonts w:ascii="Times New Roman" w:hAnsi="Times New Roman" w:eastAsia="宋体" w:cs="Times New Roman"/>
          <w:sz w:val="24"/>
        </w:rPr>
      </w:pPr>
      <w:r>
        <w:rPr>
          <w:rFonts w:ascii="Times New Roman" w:hAnsi="Times New Roman" w:eastAsia="宋体" w:cs="Times New Roman"/>
          <w:spacing w:val="-3"/>
          <w:sz w:val="24"/>
        </w:rPr>
        <w:t>身份证号码：</w:t>
      </w:r>
    </w:p>
    <w:p w14:paraId="1C397F63">
      <w:pPr>
        <w:spacing w:before="184" w:after="120" w:afterAutospacing="0" w:line="360" w:lineRule="auto"/>
        <w:ind w:left="21" w:firstLine="428" w:firstLineChars="200"/>
        <w:rPr>
          <w:rFonts w:ascii="Times New Roman" w:hAnsi="Times New Roman" w:eastAsia="宋体" w:cs="Times New Roman"/>
          <w:sz w:val="24"/>
        </w:rPr>
      </w:pPr>
      <w:r>
        <w:rPr>
          <w:rFonts w:ascii="Times New Roman" w:hAnsi="Times New Roman" w:eastAsia="宋体" w:cs="Times New Roman"/>
          <w:spacing w:val="-13"/>
          <w:sz w:val="24"/>
        </w:rPr>
        <w:t>电话：</w:t>
      </w:r>
    </w:p>
    <w:p w14:paraId="3E6DE6C3">
      <w:pPr>
        <w:spacing w:line="221" w:lineRule="auto"/>
        <w:rPr>
          <w:rFonts w:ascii="宋体" w:hAnsi="宋体" w:eastAsia="宋体" w:cs="宋体"/>
          <w:sz w:val="24"/>
        </w:rPr>
        <w:sectPr>
          <w:type w:val="continuous"/>
          <w:pgSz w:w="11906" w:h="16839"/>
          <w:pgMar w:top="1440" w:right="1800" w:bottom="1440" w:left="1800" w:header="0" w:footer="664" w:gutter="0"/>
          <w:pgNumType w:fmt="decimal"/>
          <w:cols w:equalWidth="0" w:num="2">
            <w:col w:w="4716" w:space="100"/>
            <w:col w:w="3490"/>
          </w:cols>
        </w:sectPr>
      </w:pPr>
    </w:p>
    <w:p w14:paraId="77EC2A17">
      <w:pPr>
        <w:pStyle w:val="8"/>
        <w:outlineLvl w:val="0"/>
      </w:pPr>
      <w:bookmarkStart w:id="4" w:name="_Toc28852"/>
      <w:r>
        <w:rPr>
          <w:rFonts w:hint="eastAsia"/>
          <w:lang w:val="en-US" w:eastAsia="zh-CN"/>
        </w:rPr>
        <w:t>五</w:t>
      </w:r>
      <w:r>
        <w:t>、供应商相关证件</w:t>
      </w:r>
      <w:bookmarkEnd w:id="4"/>
    </w:p>
    <w:p w14:paraId="54B9B3EE">
      <w:pPr>
        <w:pStyle w:val="2"/>
      </w:pPr>
      <w:r>
        <w:t>（营业执照复印件；如果有其他与本项目相关的资质文件和证书，请同时提供）</w:t>
      </w:r>
    </w:p>
    <w:p w14:paraId="61FAE161">
      <w:pPr>
        <w:rPr>
          <w:rFonts w:ascii="方正仿宋_GB2312" w:hAnsi="方正仿宋_GB2312" w:eastAsia="方正仿宋_GB2312" w:cs="方正仿宋_GB2312"/>
          <w:b/>
          <w:bCs/>
          <w:sz w:val="28"/>
          <w:szCs w:val="28"/>
        </w:rPr>
      </w:pPr>
      <w:r>
        <w:rPr>
          <w:rFonts w:ascii="方正仿宋_GB2312" w:hAnsi="方正仿宋_GB2312" w:eastAsia="方正仿宋_GB2312" w:cs="方正仿宋_GB2312"/>
          <w:b/>
          <w:bCs/>
          <w:sz w:val="28"/>
          <w:szCs w:val="28"/>
        </w:rPr>
        <w:br w:type="page"/>
      </w:r>
    </w:p>
    <w:p w14:paraId="3FBB0EDC">
      <w:pPr>
        <w:spacing w:line="219" w:lineRule="auto"/>
        <w:rPr>
          <w:rFonts w:ascii="宋体" w:hAnsi="宋体" w:eastAsia="宋体" w:cs="宋体"/>
          <w:sz w:val="30"/>
          <w:szCs w:val="30"/>
        </w:rPr>
        <w:sectPr>
          <w:footerReference r:id="rId5" w:type="default"/>
          <w:pgSz w:w="11906" w:h="16839"/>
          <w:pgMar w:top="1440" w:right="1800" w:bottom="1440" w:left="1800" w:header="0" w:footer="664" w:gutter="0"/>
          <w:pgNumType w:fmt="decimal"/>
          <w:cols w:space="720" w:num="1"/>
        </w:sectPr>
      </w:pPr>
    </w:p>
    <w:p w14:paraId="146FF228">
      <w:pPr>
        <w:pStyle w:val="8"/>
        <w:outlineLvl w:val="0"/>
      </w:pPr>
      <w:bookmarkStart w:id="5" w:name="_Toc19520"/>
      <w:r>
        <w:rPr>
          <w:rFonts w:hint="eastAsia"/>
          <w:lang w:val="en-US" w:eastAsia="zh-CN"/>
        </w:rPr>
        <w:t>六</w:t>
      </w:r>
      <w:r>
        <w:t>、服务方案和服务承诺</w:t>
      </w:r>
      <w:bookmarkEnd w:id="5"/>
    </w:p>
    <w:p w14:paraId="058EF4AC">
      <w:pPr>
        <w:pStyle w:val="2"/>
      </w:pPr>
      <w:r>
        <w:t>根据本项目比选需求中的要求，供应商须提供以下资料：</w:t>
      </w:r>
    </w:p>
    <w:p w14:paraId="328C4BAF">
      <w:pPr>
        <w:pStyle w:val="2"/>
      </w:pPr>
      <w:r>
        <w:t>1.对总体需求的理解以及比选响应的服务方案。包括项目的实施、问题协调与解决等方面的内容。</w:t>
      </w:r>
    </w:p>
    <w:p w14:paraId="73916AEA">
      <w:pPr>
        <w:pStyle w:val="2"/>
      </w:pPr>
      <w:r>
        <w:t>2.项目实施期间服务承诺，项目验收后后续服务措施（若有）。</w:t>
      </w:r>
    </w:p>
    <w:p w14:paraId="7099D1BE">
      <w:pPr>
        <w:pStyle w:val="2"/>
      </w:pPr>
      <w:r>
        <w:t>3.格式自拟，突出重点，内容简练。建议不要超过5个页面。</w:t>
      </w:r>
    </w:p>
    <w:p w14:paraId="25ACA09C">
      <w:pPr>
        <w:spacing w:before="146" w:line="355" w:lineRule="exact"/>
        <w:ind w:left="4"/>
        <w:outlineLvl w:val="9"/>
        <w:rPr>
          <w:rFonts w:ascii="宋体" w:hAnsi="宋体" w:eastAsia="宋体" w:cs="宋体"/>
          <w:spacing w:val="-1"/>
          <w:position w:val="2"/>
          <w:sz w:val="24"/>
          <w:shd w:val="clear" w:color="auto" w:fill="C0C0C0"/>
        </w:rPr>
        <w:sectPr>
          <w:footerReference r:id="rId6" w:type="default"/>
          <w:pgSz w:w="11906" w:h="16839"/>
          <w:pgMar w:top="1440" w:right="1800" w:bottom="1440" w:left="1800" w:header="0" w:footer="664" w:gutter="0"/>
          <w:pgNumType w:fmt="decimal"/>
          <w:cols w:space="720" w:num="1"/>
        </w:sectPr>
      </w:pPr>
    </w:p>
    <w:p w14:paraId="4DB3D82A">
      <w:pPr>
        <w:pStyle w:val="8"/>
        <w:outlineLvl w:val="0"/>
      </w:pPr>
      <w:bookmarkStart w:id="6" w:name="_Toc21536"/>
      <w:r>
        <w:rPr>
          <w:rFonts w:hint="eastAsia"/>
          <w:lang w:val="en-US" w:eastAsia="zh-CN"/>
        </w:rPr>
        <w:t>七</w:t>
      </w:r>
      <w:r>
        <w:t>、声明函</w:t>
      </w:r>
      <w:bookmarkEnd w:id="6"/>
    </w:p>
    <w:p w14:paraId="172BAD62">
      <w:pPr>
        <w:pStyle w:val="2"/>
        <w:ind w:firstLine="0" w:firstLineChars="0"/>
      </w:pPr>
      <w:r>
        <w:t>致（采购人）：</w:t>
      </w:r>
    </w:p>
    <w:p w14:paraId="2325DE40">
      <w:pPr>
        <w:pStyle w:val="2"/>
      </w:pPr>
      <w:r>
        <w:t>(投标人全称)参加贵单位组织的(项目名称)采购活动，根据比选文件的规定提交相关资格证明文件，并郑重声明如下:</w:t>
      </w:r>
    </w:p>
    <w:p w14:paraId="5B0F8180">
      <w:pPr>
        <w:pStyle w:val="2"/>
      </w:pPr>
      <w:r>
        <w:t>具有良好的商业信誉和健全的财务会计制度；</w:t>
      </w:r>
    </w:p>
    <w:p w14:paraId="507E8C3B">
      <w:pPr>
        <w:pStyle w:val="2"/>
      </w:pPr>
      <w:r>
        <w:t>具有履行合同所必须的设备和专业技术能力；</w:t>
      </w:r>
    </w:p>
    <w:p w14:paraId="14048395">
      <w:pPr>
        <w:pStyle w:val="2"/>
      </w:pPr>
      <w:r>
        <w:t>有依法缴纳税收和社会保障资金的良好记录；</w:t>
      </w:r>
    </w:p>
    <w:p w14:paraId="5DF063C1">
      <w:pPr>
        <w:pStyle w:val="2"/>
      </w:pPr>
      <w:r>
        <w:t>前三年内，在经营活动中没有重大违法记录。</w:t>
      </w:r>
    </w:p>
    <w:p w14:paraId="5E740973">
      <w:pPr>
        <w:pStyle w:val="2"/>
      </w:pPr>
      <w:r>
        <w:t>我司对上述声明内容的真实性负责，如有虚假，将依法承担相应责任。</w:t>
      </w:r>
    </w:p>
    <w:p w14:paraId="15769653">
      <w:pPr>
        <w:spacing w:before="283" w:after="120" w:afterAutospacing="0" w:line="360" w:lineRule="auto"/>
        <w:ind w:left="11" w:firstLine="470"/>
        <w:rPr>
          <w:rFonts w:ascii="Times New Roman" w:hAnsi="Times New Roman" w:eastAsia="宋体" w:cs="Times New Roman"/>
          <w:spacing w:val="-2"/>
          <w:sz w:val="24"/>
        </w:rPr>
      </w:pPr>
      <w:r>
        <w:rPr>
          <w:rFonts w:hint="eastAsia" w:ascii="Times New Roman" w:hAnsi="Times New Roman" w:eastAsia="宋体" w:cs="Times New Roman"/>
          <w:spacing w:val="-2"/>
          <w:sz w:val="24"/>
        </w:rPr>
        <w:t>投标人(公章):</w:t>
      </w:r>
    </w:p>
    <w:p w14:paraId="4449707E">
      <w:pPr>
        <w:spacing w:before="283" w:after="120" w:afterAutospacing="0" w:line="360" w:lineRule="auto"/>
        <w:ind w:left="11" w:firstLine="470"/>
        <w:rPr>
          <w:rFonts w:ascii="Times New Roman" w:hAnsi="Times New Roman" w:eastAsia="宋体" w:cs="Times New Roman"/>
          <w:spacing w:val="-2"/>
          <w:sz w:val="24"/>
        </w:rPr>
      </w:pPr>
      <w:r>
        <w:rPr>
          <w:rFonts w:hint="eastAsia" w:ascii="Times New Roman" w:hAnsi="Times New Roman" w:eastAsia="宋体" w:cs="Times New Roman"/>
          <w:spacing w:val="-2"/>
          <w:sz w:val="24"/>
        </w:rPr>
        <w:t xml:space="preserve">日期:  </w:t>
      </w:r>
      <w:r>
        <w:rPr>
          <w:rFonts w:ascii="Times New Roman" w:hAnsi="Times New Roman" w:eastAsia="宋体" w:cs="Times New Roman"/>
          <w:spacing w:val="-2"/>
          <w:sz w:val="24"/>
        </w:rPr>
        <w:t xml:space="preserve">   </w:t>
      </w:r>
      <w:r>
        <w:rPr>
          <w:rFonts w:hint="eastAsia" w:ascii="Times New Roman" w:hAnsi="Times New Roman" w:eastAsia="宋体" w:cs="Times New Roman"/>
          <w:spacing w:val="-2"/>
          <w:sz w:val="24"/>
        </w:rPr>
        <w:t xml:space="preserve">年  </w:t>
      </w:r>
      <w:r>
        <w:rPr>
          <w:rFonts w:ascii="Times New Roman" w:hAnsi="Times New Roman" w:eastAsia="宋体" w:cs="Times New Roman"/>
          <w:spacing w:val="-2"/>
          <w:sz w:val="24"/>
        </w:rPr>
        <w:t xml:space="preserve">  </w:t>
      </w:r>
      <w:r>
        <w:rPr>
          <w:rFonts w:hint="eastAsia" w:ascii="Times New Roman" w:hAnsi="Times New Roman" w:eastAsia="宋体" w:cs="Times New Roman"/>
          <w:spacing w:val="-2"/>
          <w:sz w:val="24"/>
        </w:rPr>
        <w:t xml:space="preserve">月  </w:t>
      </w:r>
      <w:r>
        <w:rPr>
          <w:rFonts w:ascii="Times New Roman" w:hAnsi="Times New Roman" w:eastAsia="宋体" w:cs="Times New Roman"/>
          <w:spacing w:val="-2"/>
          <w:sz w:val="24"/>
        </w:rPr>
        <w:t xml:space="preserve">  </w:t>
      </w:r>
      <w:r>
        <w:rPr>
          <w:rFonts w:hint="eastAsia" w:ascii="Times New Roman" w:hAnsi="Times New Roman" w:eastAsia="宋体" w:cs="Times New Roman"/>
          <w:spacing w:val="-2"/>
          <w:sz w:val="24"/>
        </w:rPr>
        <w:t>日</w:t>
      </w:r>
    </w:p>
    <w:p w14:paraId="34E02223"/>
    <w:p w14:paraId="4C1CBA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41F254-0D01-4CCA-B9C3-5435F7EE60B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AB5FE6E-35E9-4D4E-B6DC-DE34CB8FAA8F}"/>
  </w:font>
  <w:font w:name="方正仿宋_GB2312">
    <w:panose1 w:val="02000000000000000000"/>
    <w:charset w:val="86"/>
    <w:family w:val="auto"/>
    <w:pitch w:val="default"/>
    <w:sig w:usb0="A00002BF" w:usb1="184F6CFA" w:usb2="00000012" w:usb3="00000000" w:csb0="00040001" w:csb1="00000000"/>
    <w:embedRegular r:id="rId3" w:fontKey="{DBE26767-9DE1-421B-A711-79C8D42DF39F}"/>
  </w:font>
  <w:font w:name="微软雅黑">
    <w:panose1 w:val="020B0503020204020204"/>
    <w:charset w:val="86"/>
    <w:family w:val="swiss"/>
    <w:pitch w:val="default"/>
    <w:sig w:usb0="80000287" w:usb1="2ACF3C50" w:usb2="00000016" w:usb3="00000000" w:csb0="0004001F" w:csb1="00000000"/>
    <w:embedRegular r:id="rId4" w:fontKey="{74935CB9-526C-4B9D-AEAC-82D1A6E3B0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D999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87D6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D87D6A">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D69BF">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35028D">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C35028D">
                    <w:pPr>
                      <w:pStyle w:val="3"/>
                    </w:pPr>
                    <w:r>
                      <w:t xml:space="preserve">第 </w:t>
                    </w:r>
                    <w:r>
                      <w:fldChar w:fldCharType="begin"/>
                    </w:r>
                    <w:r>
                      <w:instrText xml:space="preserve"> PAGE  \* MERGEFORMAT </w:instrText>
                    </w:r>
                    <w:r>
                      <w:fldChar w:fldCharType="separate"/>
                    </w:r>
                    <w:r>
                      <w:t>10</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3CAE4">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5A84ED">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5A84ED">
                    <w:pPr>
                      <w:pStyle w:val="3"/>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BCABD">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CA3FD3">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8CA3FD3">
                    <w:pPr>
                      <w:pStyle w:val="3"/>
                    </w:pPr>
                    <w:r>
                      <w:t xml:space="preserve">第 </w:t>
                    </w:r>
                    <w:r>
                      <w:fldChar w:fldCharType="begin"/>
                    </w:r>
                    <w:r>
                      <w:instrText xml:space="preserve"> PAGE  \* MERGEFORMAT </w:instrText>
                    </w:r>
                    <w:r>
                      <w:fldChar w:fldCharType="separate"/>
                    </w:r>
                    <w:r>
                      <w:t>14</w:t>
                    </w:r>
                    <w:r>
                      <w:fldChar w:fldCharType="end"/>
                    </w:r>
                    <w:r>
                      <w:t xml:space="preserve"> 页 共 </w:t>
                    </w:r>
                    <w:r>
                      <w:fldChar w:fldCharType="begin"/>
                    </w:r>
                    <w:r>
                      <w:instrText xml:space="preserve"> NUMPAGES  \* MERGEFORMAT </w:instrText>
                    </w:r>
                    <w:r>
                      <w:fldChar w:fldCharType="separate"/>
                    </w:r>
                    <w:r>
                      <w:t>15</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22088"/>
    <w:rsid w:val="77122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pPr>
      <w:widowControl w:val="0"/>
      <w:spacing w:after="120" w:afterAutospacing="0" w:line="360" w:lineRule="auto"/>
      <w:ind w:firstLine="420" w:firstLineChars="200"/>
    </w:pPr>
    <w:rPr>
      <w:rFonts w:ascii="Times New Roman" w:hAnsi="Times New Roman" w:eastAsia="宋体" w:cs="Times New Roman"/>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paragraph" w:customStyle="1" w:styleId="7">
    <w:name w:val="章前标题"/>
    <w:next w:val="1"/>
    <w:qFormat/>
    <w:uiPriority w:val="0"/>
    <w:pPr>
      <w:keepNext w:val="0"/>
      <w:keepLines w:val="0"/>
      <w:pageBreakBefore w:val="0"/>
      <w:widowControl w:val="0"/>
      <w:kinsoku/>
      <w:wordWrap/>
      <w:overflowPunct/>
      <w:topLinePunct w:val="0"/>
      <w:autoSpaceDE/>
      <w:autoSpaceDN/>
      <w:bidi w:val="0"/>
      <w:adjustRightInd/>
      <w:spacing w:before="240" w:after="240" w:line="240" w:lineRule="auto"/>
      <w:jc w:val="center"/>
      <w:textAlignment w:val="auto"/>
      <w:outlineLvl w:val="9"/>
    </w:pPr>
    <w:rPr>
      <w:rFonts w:ascii="黑体" w:hAnsi="黑体" w:eastAsia="黑体" w:cs="黑体"/>
      <w:kern w:val="44"/>
      <w:sz w:val="32"/>
      <w:szCs w:val="36"/>
    </w:rPr>
  </w:style>
  <w:style w:type="paragraph" w:customStyle="1" w:styleId="8">
    <w:name w:val="章节标题"/>
    <w:next w:val="1"/>
    <w:qFormat/>
    <w:uiPriority w:val="0"/>
    <w:pPr>
      <w:pageBreakBefore w:val="0"/>
      <w:widowControl w:val="0"/>
      <w:spacing w:before="240" w:beforeLines="0" w:after="240" w:line="240" w:lineRule="auto"/>
      <w:jc w:val="center"/>
      <w:outlineLvl w:val="0"/>
    </w:pPr>
    <w:rPr>
      <w:rFonts w:ascii="Times New Roman" w:hAnsi="Times New Roman" w:eastAsia="黑体" w:cs="Times New Roman"/>
      <w:kern w:val="44"/>
      <w:sz w:val="32"/>
      <w:szCs w:val="36"/>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2025-04-24T02:32:00Z</dcterms:created>
  <dc:creator>B.....</dc:creator>
  <cp:lastModifiedBy>B.....</cp:lastModifiedBy>
  <dcterms:modified xsi:type="dcterms:W3CDTF">2025-04-24T02:33:18Z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AD5D0522624B4F578C6556C15910B43F_11</vt:lpwstr>
  </property>
  <property fmtid="{D5CDD505-2E9C-101B-9397-08002B2CF9AE}" pid="4" name="KSOTemplateDocerSaveRecord">
    <vt:lpwstr>eyJoZGlkIjoiYTZlZDg0MTdkNzlkMGJmMjk4MzM1NGEzYmQ4YWRiOGQiLCJ1c2VySWQiOiIyNjgxOTgxMjYifQ==</vt:lpwstr>
  </property>
</Properties>
</file>